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AC470D" w:rsidRDefault="00221C6F">
      <w:pPr>
        <w:jc w:val="center"/>
        <w:rPr>
          <w:rFonts w:ascii="Arial" w:hAnsi="Arial" w:cs="Arial"/>
          <w:sz w:val="32"/>
          <w:szCs w:val="32"/>
          <w:lang/>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D940DD">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-1598930</wp:posOffset>
            </wp:positionV>
            <wp:extent cx="609600" cy="866775"/>
            <wp:effectExtent l="19050" t="0" r="0" b="0"/>
            <wp:wrapSquare wrapText="bothSides"/>
            <wp:docPr id="2" name="Picture 2" descr="Logo GO Pan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 Pantelej"/>
                    <pic:cNvPicPr>
                      <a:picLocks noChangeAspect="1" noChangeArrowheads="1"/>
                    </pic:cNvPicPr>
                  </pic:nvPicPr>
                  <pic:blipFill>
                    <a:blip r:embed="rId8" cstate="print"/>
                    <a:srcRect/>
                    <a:stretch>
                      <a:fillRect/>
                    </a:stretch>
                  </pic:blipFill>
                  <pic:spPr bwMode="auto">
                    <a:xfrm>
                      <a:off x="0" y="0"/>
                      <a:ext cx="609600" cy="866775"/>
                    </a:xfrm>
                    <a:prstGeom prst="rect">
                      <a:avLst/>
                    </a:prstGeom>
                    <a:noFill/>
                    <a:ln w="9525">
                      <a:noFill/>
                      <a:miter lim="800000"/>
                      <a:headEnd/>
                      <a:tailEnd/>
                    </a:ln>
                  </pic:spPr>
                </pic:pic>
              </a:graphicData>
            </a:graphic>
          </wp:anchor>
        </w:drawing>
      </w:r>
    </w:p>
    <w:p w:rsidR="00221C6F" w:rsidRDefault="00221C6F">
      <w:pPr>
        <w:jc w:val="center"/>
        <w:rPr>
          <w:rFonts w:ascii="Arial" w:hAnsi="Arial" w:cs="Arial"/>
          <w:sz w:val="32"/>
          <w:szCs w:val="32"/>
        </w:rPr>
      </w:pPr>
    </w:p>
    <w:p w:rsidR="00221C6F" w:rsidRPr="005B375C" w:rsidRDefault="00221C6F">
      <w:pPr>
        <w:shd w:val="clear" w:color="auto" w:fill="C6D9F1"/>
        <w:jc w:val="center"/>
        <w:rPr>
          <w:rFonts w:ascii="Arial" w:hAnsi="Arial" w:cs="Arial"/>
          <w:sz w:val="32"/>
          <w:szCs w:val="32"/>
        </w:rPr>
      </w:pPr>
      <w:proofErr w:type="gramStart"/>
      <w:r>
        <w:rPr>
          <w:rFonts w:ascii="Arial" w:hAnsi="Arial" w:cs="Arial"/>
          <w:sz w:val="32"/>
          <w:szCs w:val="32"/>
        </w:rPr>
        <w:t>КОНКУРСН</w:t>
      </w:r>
      <w:r w:rsidR="005B375C">
        <w:rPr>
          <w:rFonts w:ascii="Arial" w:hAnsi="Arial" w:cs="Arial"/>
          <w:sz w:val="32"/>
          <w:szCs w:val="32"/>
        </w:rPr>
        <w:t xml:space="preserve">А </w:t>
      </w:r>
      <w:r>
        <w:rPr>
          <w:rFonts w:ascii="Arial" w:hAnsi="Arial" w:cs="Arial"/>
          <w:sz w:val="32"/>
          <w:szCs w:val="32"/>
        </w:rPr>
        <w:t xml:space="preserve"> ДОКУМЕНТАЦИЈ</w:t>
      </w:r>
      <w:r w:rsidR="005B375C">
        <w:rPr>
          <w:rFonts w:ascii="Arial" w:hAnsi="Arial" w:cs="Arial"/>
          <w:sz w:val="32"/>
          <w:szCs w:val="32"/>
        </w:rPr>
        <w:t>А</w:t>
      </w:r>
      <w:proofErr w:type="gramEnd"/>
    </w:p>
    <w:p w:rsidR="00221C6F" w:rsidRDefault="00221C6F">
      <w:pPr>
        <w:jc w:val="center"/>
        <w:rPr>
          <w:rFonts w:ascii="Arial" w:hAnsi="Arial" w:cs="Arial"/>
          <w:sz w:val="32"/>
          <w:szCs w:val="32"/>
          <w:lang w:val="ru-RU"/>
        </w:rPr>
      </w:pPr>
    </w:p>
    <w:p w:rsidR="00221C6F" w:rsidRPr="008A5EBE" w:rsidRDefault="008A5EBE">
      <w:pPr>
        <w:jc w:val="center"/>
        <w:rPr>
          <w:rFonts w:ascii="Arial" w:hAnsi="Arial" w:cs="Arial"/>
          <w:b/>
          <w:bCs/>
          <w:iCs/>
          <w:sz w:val="28"/>
          <w:szCs w:val="28"/>
        </w:rPr>
      </w:pPr>
      <w:r w:rsidRPr="008A5EBE">
        <w:rPr>
          <w:rFonts w:ascii="Arial" w:hAnsi="Arial" w:cs="Arial"/>
          <w:b/>
          <w:bCs/>
          <w:iCs/>
          <w:sz w:val="28"/>
          <w:szCs w:val="28"/>
        </w:rPr>
        <w:t>Градска општина Пантелеј</w:t>
      </w:r>
    </w:p>
    <w:p w:rsidR="008A5EBE" w:rsidRPr="008A5EBE" w:rsidRDefault="008A5EBE">
      <w:pPr>
        <w:jc w:val="center"/>
        <w:rPr>
          <w:rFonts w:ascii="Arial" w:hAnsi="Arial" w:cs="Arial"/>
          <w:b/>
          <w:bCs/>
          <w:iCs/>
          <w:sz w:val="28"/>
          <w:szCs w:val="28"/>
        </w:rPr>
      </w:pPr>
      <w:r w:rsidRPr="008A5EBE">
        <w:rPr>
          <w:rFonts w:ascii="Arial" w:hAnsi="Arial" w:cs="Arial"/>
          <w:b/>
          <w:bCs/>
          <w:iCs/>
          <w:sz w:val="28"/>
          <w:szCs w:val="28"/>
        </w:rPr>
        <w:t>Ниш, Гуте</w:t>
      </w:r>
      <w:r>
        <w:rPr>
          <w:rFonts w:ascii="Arial" w:hAnsi="Arial" w:cs="Arial"/>
          <w:b/>
          <w:bCs/>
          <w:iCs/>
          <w:sz w:val="28"/>
          <w:szCs w:val="28"/>
        </w:rPr>
        <w:t>нбергова 4а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820325" w:rsidRDefault="00221C6F">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A3360">
        <w:rPr>
          <w:rFonts w:ascii="Arial" w:hAnsi="Arial" w:cs="Arial"/>
          <w:b/>
          <w:bCs/>
        </w:rPr>
        <w:t xml:space="preserve"> добара-</w:t>
      </w:r>
      <w:r w:rsidR="00820325">
        <w:rPr>
          <w:rFonts w:ascii="Arial" w:hAnsi="Arial" w:cs="Arial"/>
          <w:b/>
          <w:bCs/>
        </w:rPr>
        <w:t>гасн</w:t>
      </w:r>
      <w:r w:rsidR="006257AE">
        <w:rPr>
          <w:rFonts w:ascii="Arial" w:hAnsi="Arial" w:cs="Arial"/>
          <w:b/>
          <w:bCs/>
        </w:rPr>
        <w:t>их</w:t>
      </w:r>
      <w:r w:rsidR="00820325">
        <w:rPr>
          <w:rFonts w:ascii="Arial" w:hAnsi="Arial" w:cs="Arial"/>
          <w:b/>
          <w:bCs/>
        </w:rPr>
        <w:t xml:space="preserve"> уља за грејање</w:t>
      </w: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F5FC9" w:rsidRDefault="00221C6F">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73597">
        <w:rPr>
          <w:rFonts w:ascii="Arial" w:hAnsi="Arial" w:cs="Arial"/>
          <w:b/>
        </w:rPr>
        <w:t>Д-</w:t>
      </w:r>
      <w:r w:rsidR="003F5FC9">
        <w:rPr>
          <w:rFonts w:ascii="Arial" w:hAnsi="Arial" w:cs="Arial"/>
          <w:b/>
        </w:rPr>
        <w:t>1.1.3</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96908" w:rsidRDefault="00996908">
      <w:pPr>
        <w:jc w:val="center"/>
        <w:rPr>
          <w:rFonts w:ascii="Arial" w:hAnsi="Arial" w:cs="Arial"/>
          <w:i/>
          <w:iCs/>
        </w:rPr>
      </w:pPr>
    </w:p>
    <w:p w:rsidR="00996908" w:rsidRDefault="00996908">
      <w:pPr>
        <w:jc w:val="center"/>
        <w:rPr>
          <w:rFonts w:ascii="Arial" w:hAnsi="Arial" w:cs="Arial"/>
          <w:i/>
          <w:iCs/>
        </w:rPr>
      </w:pPr>
    </w:p>
    <w:p w:rsidR="00996908" w:rsidRPr="00996908" w:rsidRDefault="00996908">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AC470D">
      <w:pPr>
        <w:jc w:val="center"/>
      </w:pPr>
      <w:r>
        <w:rPr>
          <w:rFonts w:ascii="Arial" w:hAnsi="Arial" w:cs="Arial"/>
          <w:i/>
          <w:iCs/>
          <w:lang/>
        </w:rPr>
        <w:t>новембар</w:t>
      </w:r>
      <w:r w:rsidR="008A5EBE">
        <w:rPr>
          <w:rFonts w:ascii="Arial" w:hAnsi="Arial" w:cs="Arial"/>
          <w:i/>
          <w:iCs/>
        </w:rPr>
        <w:t xml:space="preserve"> </w:t>
      </w:r>
      <w:r w:rsidR="00221C6F">
        <w:rPr>
          <w:rFonts w:ascii="Arial" w:hAnsi="Arial" w:cs="Arial"/>
          <w:i/>
          <w:iCs/>
        </w:rPr>
        <w:t xml:space="preserve"> </w:t>
      </w:r>
      <w:r w:rsidR="00221C6F">
        <w:rPr>
          <w:rFonts w:ascii="Arial" w:hAnsi="Arial" w:cs="Arial"/>
          <w:b/>
          <w:bCs/>
        </w:rPr>
        <w:t>201</w:t>
      </w:r>
      <w:r w:rsidR="003F5FC9">
        <w:rPr>
          <w:rFonts w:ascii="Arial" w:hAnsi="Arial" w:cs="Arial"/>
          <w:b/>
          <w:bCs/>
        </w:rPr>
        <w:t>6</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996908" w:rsidRDefault="00996908" w:rsidP="00084C33">
      <w:pPr>
        <w:jc w:val="both"/>
        <w:rPr>
          <w:rFonts w:ascii="Arial" w:eastAsia="TimesNewRomanPSMT" w:hAnsi="Arial" w:cs="Arial"/>
        </w:rPr>
      </w:pPr>
    </w:p>
    <w:p w:rsidR="00996908" w:rsidRDefault="00996908" w:rsidP="00084C33">
      <w:pPr>
        <w:jc w:val="both"/>
        <w:rPr>
          <w:rFonts w:ascii="Arial" w:eastAsia="TimesNewRomanPSMT" w:hAnsi="Arial" w:cs="Arial"/>
        </w:rPr>
      </w:pPr>
    </w:p>
    <w:p w:rsidR="00221C6F" w:rsidRDefault="00221C6F" w:rsidP="00084C33">
      <w:pPr>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sidR="00820325">
        <w:rPr>
          <w:rFonts w:ascii="Arial" w:eastAsia="TimesNewRomanPSMT" w:hAnsi="Arial" w:cs="Arial"/>
        </w:rPr>
        <w:t>,</w:t>
      </w:r>
      <w:r w:rsidR="00AC23AB">
        <w:rPr>
          <w:rFonts w:ascii="Arial" w:eastAsia="TimesNewRomanPSMT" w:hAnsi="Arial" w:cs="Arial"/>
        </w:rPr>
        <w:t>14</w:t>
      </w:r>
      <w:proofErr w:type="gramEnd"/>
      <w:r w:rsidR="00AC23AB">
        <w:rPr>
          <w:rFonts w:ascii="Arial" w:eastAsia="TimesNewRomanPSMT" w:hAnsi="Arial" w:cs="Arial"/>
        </w:rPr>
        <w:t>/2015</w:t>
      </w:r>
      <w:r w:rsidR="00820325">
        <w:rPr>
          <w:rFonts w:ascii="Arial" w:eastAsia="TimesNewRomanPSMT" w:hAnsi="Arial" w:cs="Arial"/>
        </w:rPr>
        <w:t xml:space="preserve">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E50DA">
        <w:rPr>
          <w:rFonts w:ascii="Arial" w:eastAsia="TimesNewRomanPSMT" w:hAnsi="Arial" w:cs="Arial"/>
        </w:rPr>
        <w:t>86</w:t>
      </w:r>
      <w:r>
        <w:rPr>
          <w:rFonts w:ascii="Arial" w:eastAsia="TimesNewRomanPSMT" w:hAnsi="Arial" w:cs="Arial"/>
        </w:rPr>
        <w:t>/201</w:t>
      </w:r>
      <w:r w:rsidR="00EE50DA">
        <w:rPr>
          <w:rFonts w:ascii="Arial" w:eastAsia="TimesNewRomanPSMT" w:hAnsi="Arial" w:cs="Arial"/>
        </w:rPr>
        <w:t>5</w:t>
      </w:r>
      <w:r>
        <w:rPr>
          <w:rFonts w:ascii="Arial" w:eastAsia="TimesNewRomanPSMT" w:hAnsi="Arial" w:cs="Arial"/>
        </w:rPr>
        <w:t xml:space="preserve">), </w:t>
      </w:r>
      <w:r>
        <w:rPr>
          <w:rFonts w:ascii="Arial" w:hAnsi="Arial" w:cs="Arial"/>
        </w:rPr>
        <w:t>Одлуке о покретању поступка јавне набавке бр</w:t>
      </w:r>
      <w:r w:rsidR="009C2E50">
        <w:rPr>
          <w:rFonts w:ascii="Arial" w:hAnsi="Arial" w:cs="Arial"/>
        </w:rPr>
        <w:t>.404-</w:t>
      </w:r>
      <w:r w:rsidR="00AC470D">
        <w:rPr>
          <w:rFonts w:ascii="Arial" w:hAnsi="Arial" w:cs="Arial"/>
          <w:lang/>
        </w:rPr>
        <w:t>5</w:t>
      </w:r>
      <w:r w:rsidR="003F5FC9">
        <w:rPr>
          <w:rFonts w:ascii="Arial" w:hAnsi="Arial" w:cs="Arial"/>
        </w:rPr>
        <w:t>9</w:t>
      </w:r>
      <w:r w:rsidR="009C2E50">
        <w:rPr>
          <w:rFonts w:ascii="Arial" w:hAnsi="Arial" w:cs="Arial"/>
        </w:rPr>
        <w:t>/1</w:t>
      </w:r>
      <w:r w:rsidR="00863F79">
        <w:rPr>
          <w:rFonts w:ascii="Arial" w:hAnsi="Arial" w:cs="Arial"/>
        </w:rPr>
        <w:t>6</w:t>
      </w:r>
      <w:r w:rsidR="009C2E50">
        <w:rPr>
          <w:rFonts w:ascii="Arial" w:hAnsi="Arial" w:cs="Arial"/>
        </w:rPr>
        <w:t xml:space="preserve">-02 од </w:t>
      </w:r>
      <w:r w:rsidR="003F5FC9">
        <w:rPr>
          <w:rFonts w:ascii="Arial" w:hAnsi="Arial" w:cs="Arial"/>
        </w:rPr>
        <w:t>1</w:t>
      </w:r>
      <w:r w:rsidR="00AC470D">
        <w:rPr>
          <w:rFonts w:ascii="Arial" w:hAnsi="Arial" w:cs="Arial"/>
          <w:lang/>
        </w:rPr>
        <w:t>6</w:t>
      </w:r>
      <w:r w:rsidR="003F5FC9">
        <w:rPr>
          <w:rFonts w:ascii="Arial" w:hAnsi="Arial" w:cs="Arial"/>
        </w:rPr>
        <w:t>.</w:t>
      </w:r>
      <w:r w:rsidR="00AC470D">
        <w:rPr>
          <w:rFonts w:ascii="Arial" w:hAnsi="Arial" w:cs="Arial"/>
          <w:lang/>
        </w:rPr>
        <w:t>11</w:t>
      </w:r>
      <w:r w:rsidR="003F5FC9">
        <w:rPr>
          <w:rFonts w:ascii="Arial" w:hAnsi="Arial" w:cs="Arial"/>
        </w:rPr>
        <w:t>.</w:t>
      </w:r>
      <w:r w:rsidR="00AA291D">
        <w:rPr>
          <w:rFonts w:ascii="Arial" w:hAnsi="Arial" w:cs="Arial"/>
        </w:rPr>
        <w:t>201</w:t>
      </w:r>
      <w:r w:rsidR="00863F79">
        <w:rPr>
          <w:rFonts w:ascii="Arial" w:hAnsi="Arial" w:cs="Arial"/>
        </w:rPr>
        <w:t>6</w:t>
      </w:r>
      <w:r w:rsidR="009C2E50">
        <w:rPr>
          <w:rFonts w:ascii="Arial" w:hAnsi="Arial" w:cs="Arial"/>
        </w:rPr>
        <w:t xml:space="preserve">. </w:t>
      </w:r>
      <w:proofErr w:type="gramStart"/>
      <w:r w:rsidR="009C2E50">
        <w:rPr>
          <w:rFonts w:ascii="Arial" w:hAnsi="Arial" w:cs="Arial"/>
        </w:rPr>
        <w:t>и</w:t>
      </w:r>
      <w:proofErr w:type="gramEnd"/>
      <w:r w:rsidR="009C2E50">
        <w:rPr>
          <w:rFonts w:ascii="Arial" w:hAnsi="Arial" w:cs="Arial"/>
        </w:rPr>
        <w:t xml:space="preserve"> </w:t>
      </w:r>
      <w:r w:rsidR="00084C33" w:rsidRPr="009C2E50">
        <w:rPr>
          <w:rFonts w:ascii="Arial" w:hAnsi="Arial" w:cs="Arial"/>
          <w:color w:val="auto"/>
        </w:rPr>
        <w:t>Решења</w:t>
      </w:r>
      <w:r w:rsidR="00084C33" w:rsidRPr="00444BC8">
        <w:rPr>
          <w:rFonts w:ascii="Arial" w:hAnsi="Arial" w:cs="Arial"/>
          <w:i/>
          <w:color w:val="auto"/>
        </w:rPr>
        <w:t xml:space="preserve"> </w:t>
      </w:r>
      <w:r w:rsidR="00084C33" w:rsidRPr="009C2E50">
        <w:rPr>
          <w:rFonts w:ascii="Arial" w:hAnsi="Arial" w:cs="Arial"/>
          <w:color w:val="auto"/>
        </w:rPr>
        <w:t>о</w:t>
      </w:r>
      <w:r w:rsidR="00084C33" w:rsidRPr="00444BC8">
        <w:rPr>
          <w:rFonts w:ascii="Arial" w:hAnsi="Arial" w:cs="Arial"/>
          <w:i/>
          <w:color w:val="auto"/>
        </w:rPr>
        <w:t xml:space="preserve"> </w:t>
      </w:r>
      <w:r w:rsidR="00084C33" w:rsidRPr="00444BC8">
        <w:rPr>
          <w:rFonts w:ascii="Arial" w:hAnsi="Arial" w:cs="Arial"/>
          <w:color w:val="auto"/>
        </w:rPr>
        <w:t xml:space="preserve">образовању комисије </w:t>
      </w:r>
      <w:r w:rsidR="009C2E50">
        <w:rPr>
          <w:rFonts w:ascii="Arial" w:hAnsi="Arial" w:cs="Arial"/>
          <w:color w:val="auto"/>
        </w:rPr>
        <w:t xml:space="preserve">у поступку </w:t>
      </w:r>
      <w:r w:rsidR="00084C33" w:rsidRPr="00444BC8">
        <w:rPr>
          <w:rFonts w:ascii="Arial" w:hAnsi="Arial" w:cs="Arial"/>
          <w:color w:val="auto"/>
        </w:rPr>
        <w:t xml:space="preserve"> јавн</w:t>
      </w:r>
      <w:r w:rsidR="009C2E50">
        <w:rPr>
          <w:rFonts w:ascii="Arial" w:hAnsi="Arial" w:cs="Arial"/>
          <w:color w:val="auto"/>
        </w:rPr>
        <w:t>е</w:t>
      </w:r>
      <w:r w:rsidR="00084C33" w:rsidRPr="00444BC8">
        <w:rPr>
          <w:rFonts w:ascii="Arial" w:hAnsi="Arial" w:cs="Arial"/>
          <w:color w:val="auto"/>
        </w:rPr>
        <w:t xml:space="preserve"> набавк</w:t>
      </w:r>
      <w:r w:rsidR="009C2E50">
        <w:rPr>
          <w:rFonts w:ascii="Arial" w:hAnsi="Arial" w:cs="Arial"/>
          <w:color w:val="auto"/>
        </w:rPr>
        <w:t>е бр.404-</w:t>
      </w:r>
      <w:r w:rsidR="00AC470D">
        <w:rPr>
          <w:rFonts w:ascii="Arial" w:hAnsi="Arial" w:cs="Arial"/>
          <w:color w:val="auto"/>
          <w:lang/>
        </w:rPr>
        <w:t>5</w:t>
      </w:r>
      <w:r w:rsidR="003F5FC9">
        <w:rPr>
          <w:rFonts w:ascii="Arial" w:hAnsi="Arial" w:cs="Arial"/>
          <w:color w:val="auto"/>
        </w:rPr>
        <w:t>9</w:t>
      </w:r>
      <w:r w:rsidR="009C2E50">
        <w:rPr>
          <w:rFonts w:ascii="Arial" w:hAnsi="Arial" w:cs="Arial"/>
          <w:color w:val="auto"/>
        </w:rPr>
        <w:t>/1</w:t>
      </w:r>
      <w:r w:rsidR="00863F79">
        <w:rPr>
          <w:rFonts w:ascii="Arial" w:hAnsi="Arial" w:cs="Arial"/>
          <w:color w:val="auto"/>
        </w:rPr>
        <w:t>6</w:t>
      </w:r>
      <w:r w:rsidR="009C2E50">
        <w:rPr>
          <w:rFonts w:ascii="Arial" w:hAnsi="Arial" w:cs="Arial"/>
          <w:color w:val="auto"/>
        </w:rPr>
        <w:t>-02 од</w:t>
      </w:r>
      <w:r w:rsidR="00AA291D">
        <w:rPr>
          <w:rFonts w:ascii="Arial" w:hAnsi="Arial" w:cs="Arial"/>
          <w:color w:val="auto"/>
        </w:rPr>
        <w:t xml:space="preserve"> </w:t>
      </w:r>
      <w:r w:rsidR="003F5FC9">
        <w:rPr>
          <w:rFonts w:ascii="Arial" w:hAnsi="Arial" w:cs="Arial"/>
          <w:color w:val="auto"/>
        </w:rPr>
        <w:t>1</w:t>
      </w:r>
      <w:r w:rsidR="00AC470D">
        <w:rPr>
          <w:rFonts w:ascii="Arial" w:hAnsi="Arial" w:cs="Arial"/>
          <w:color w:val="auto"/>
          <w:lang/>
        </w:rPr>
        <w:t>6</w:t>
      </w:r>
      <w:r w:rsidR="003F5FC9">
        <w:rPr>
          <w:rFonts w:ascii="Arial" w:hAnsi="Arial" w:cs="Arial"/>
          <w:color w:val="auto"/>
        </w:rPr>
        <w:t>.</w:t>
      </w:r>
      <w:r w:rsidR="00AC470D">
        <w:rPr>
          <w:rFonts w:ascii="Arial" w:hAnsi="Arial" w:cs="Arial"/>
          <w:color w:val="auto"/>
          <w:lang/>
        </w:rPr>
        <w:t>11</w:t>
      </w:r>
      <w:r w:rsidR="003F5FC9">
        <w:rPr>
          <w:rFonts w:ascii="Arial" w:hAnsi="Arial" w:cs="Arial"/>
          <w:color w:val="auto"/>
        </w:rPr>
        <w:t>.</w:t>
      </w:r>
      <w:r w:rsidR="00AA291D">
        <w:rPr>
          <w:rFonts w:ascii="Arial" w:hAnsi="Arial" w:cs="Arial"/>
          <w:color w:val="auto"/>
        </w:rPr>
        <w:t>201</w:t>
      </w:r>
      <w:r w:rsidR="00863F79">
        <w:rPr>
          <w:rFonts w:ascii="Arial" w:hAnsi="Arial" w:cs="Arial"/>
          <w:color w:val="auto"/>
        </w:rPr>
        <w:t>6</w:t>
      </w:r>
      <w:r w:rsidR="00AA291D">
        <w:rPr>
          <w:rFonts w:ascii="Arial" w:hAnsi="Arial" w:cs="Arial"/>
          <w:color w:val="auto"/>
        </w:rPr>
        <w:t>.</w:t>
      </w:r>
      <w:r w:rsidR="009C2E50">
        <w:rPr>
          <w:rFonts w:ascii="Arial" w:hAnsi="Arial" w:cs="Arial"/>
          <w:color w:val="auto"/>
        </w:rPr>
        <w:t xml:space="preserve"> </w:t>
      </w:r>
      <w:proofErr w:type="gramStart"/>
      <w:r w:rsidR="009C2E50">
        <w:rPr>
          <w:rFonts w:ascii="Arial" w:hAnsi="Arial" w:cs="Arial"/>
          <w:color w:val="auto"/>
        </w:rPr>
        <w:t>за</w:t>
      </w:r>
      <w:proofErr w:type="gramEnd"/>
      <w:r w:rsidR="009C2E50">
        <w:rPr>
          <w:rFonts w:ascii="Arial" w:hAnsi="Arial" w:cs="Arial"/>
          <w:color w:val="auto"/>
        </w:rPr>
        <w:t xml:space="preserve"> јавну набавку бр.</w:t>
      </w:r>
      <w:r w:rsidR="00A73597">
        <w:rPr>
          <w:rFonts w:ascii="Arial" w:hAnsi="Arial" w:cs="Arial"/>
          <w:color w:val="auto"/>
        </w:rPr>
        <w:t>Д-</w:t>
      </w:r>
      <w:r w:rsidR="003F5FC9">
        <w:rPr>
          <w:rFonts w:ascii="Arial" w:hAnsi="Arial" w:cs="Arial"/>
          <w:color w:val="auto"/>
        </w:rPr>
        <w:t>1.1.3</w:t>
      </w:r>
      <w:r w:rsidR="009C2E50">
        <w:rPr>
          <w:rFonts w:ascii="Arial" w:hAnsi="Arial" w:cs="Arial"/>
          <w:color w:val="auto"/>
        </w:rPr>
        <w:t>,</w:t>
      </w:r>
      <w:r w:rsidR="00084C33">
        <w:rPr>
          <w:rFonts w:ascii="Arial" w:hAnsi="Arial" w:cs="Arial"/>
        </w:rPr>
        <w:t xml:space="preserve"> припремљена је:</w:t>
      </w:r>
    </w:p>
    <w:p w:rsidR="00D268C2" w:rsidRPr="00D268C2" w:rsidRDefault="00D268C2" w:rsidP="00084C33">
      <w:pPr>
        <w:jc w:val="both"/>
        <w:rPr>
          <w:rFonts w:ascii="Arial" w:eastAsia="TimesNewRomanPSMT" w:hAnsi="Arial" w:cs="Arial"/>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sidRPr="009C2E50">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C2E50" w:rsidRPr="00EE50DA" w:rsidRDefault="00221C6F" w:rsidP="009C2E50">
      <w:pPr>
        <w:jc w:val="center"/>
        <w:rPr>
          <w:rFonts w:ascii="Arial" w:hAnsi="Arial" w:cs="Arial"/>
          <w:b/>
          <w:bCs/>
          <w:i/>
          <w:iCs/>
        </w:rPr>
      </w:pPr>
      <w:proofErr w:type="gramStart"/>
      <w:r w:rsidRPr="009C2E50">
        <w:rPr>
          <w:rFonts w:ascii="Arial" w:eastAsia="TimesNewRomanPS-BoldMT" w:hAnsi="Arial" w:cs="Arial"/>
          <w:b/>
          <w:bCs/>
        </w:rPr>
        <w:t>за</w:t>
      </w:r>
      <w:proofErr w:type="gramEnd"/>
      <w:r w:rsidRPr="009C2E50">
        <w:rPr>
          <w:rFonts w:ascii="Arial" w:eastAsia="TimesNewRomanPS-BoldMT" w:hAnsi="Arial" w:cs="Arial"/>
          <w:b/>
          <w:bCs/>
        </w:rPr>
        <w:t xml:space="preserve"> јавну набавку мале вредности </w:t>
      </w:r>
      <w:r w:rsidR="00EE50DA">
        <w:rPr>
          <w:rFonts w:ascii="Arial" w:eastAsia="TimesNewRomanPS-BoldMT" w:hAnsi="Arial" w:cs="Arial"/>
          <w:b/>
          <w:bCs/>
        </w:rPr>
        <w:t>–</w:t>
      </w:r>
      <w:r w:rsidRPr="009C2E50">
        <w:rPr>
          <w:rFonts w:ascii="Arial" w:eastAsia="TimesNewRomanPS-BoldMT" w:hAnsi="Arial" w:cs="Arial"/>
          <w:b/>
          <w:bCs/>
        </w:rPr>
        <w:t xml:space="preserve"> </w:t>
      </w:r>
      <w:r w:rsidR="00EE50DA">
        <w:rPr>
          <w:rFonts w:ascii="Arial" w:eastAsia="TimesNewRomanPS-BoldMT" w:hAnsi="Arial" w:cs="Arial"/>
          <w:b/>
          <w:bCs/>
        </w:rPr>
        <w:t>гасн</w:t>
      </w:r>
      <w:r w:rsidR="006257AE">
        <w:rPr>
          <w:rFonts w:ascii="Arial" w:eastAsia="TimesNewRomanPS-BoldMT" w:hAnsi="Arial" w:cs="Arial"/>
          <w:b/>
          <w:bCs/>
        </w:rPr>
        <w:t>а</w:t>
      </w:r>
      <w:r w:rsidR="00EE50DA">
        <w:rPr>
          <w:rFonts w:ascii="Arial" w:eastAsia="TimesNewRomanPS-BoldMT" w:hAnsi="Arial" w:cs="Arial"/>
          <w:b/>
          <w:bCs/>
        </w:rPr>
        <w:t xml:space="preserve"> уљ</w:t>
      </w:r>
      <w:r w:rsidR="006257AE">
        <w:rPr>
          <w:rFonts w:ascii="Arial" w:eastAsia="TimesNewRomanPS-BoldMT" w:hAnsi="Arial" w:cs="Arial"/>
          <w:b/>
          <w:bCs/>
        </w:rPr>
        <w:t>а</w:t>
      </w:r>
      <w:r w:rsidR="00EE50DA">
        <w:rPr>
          <w:rFonts w:ascii="Arial" w:eastAsia="TimesNewRomanPS-BoldMT" w:hAnsi="Arial" w:cs="Arial"/>
          <w:b/>
          <w:bCs/>
        </w:rPr>
        <w:t xml:space="preserve"> за грејање</w:t>
      </w:r>
    </w:p>
    <w:p w:rsidR="00221C6F" w:rsidRDefault="00221C6F">
      <w:pPr>
        <w:shd w:val="clear" w:color="auto" w:fill="C6D9F1"/>
        <w:jc w:val="center"/>
        <w:rPr>
          <w:rFonts w:ascii="Arial" w:eastAsia="TimesNewRomanPS-BoldMT" w:hAnsi="Arial" w:cs="Arial"/>
          <w:b/>
          <w:bCs/>
        </w:rPr>
      </w:pP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73597">
        <w:rPr>
          <w:rFonts w:ascii="Arial" w:eastAsia="TimesNewRomanPS-BoldMT" w:hAnsi="Arial" w:cs="Arial"/>
          <w:b/>
          <w:bCs/>
        </w:rPr>
        <w:t>Д-</w:t>
      </w:r>
      <w:r w:rsidR="003F5FC9">
        <w:rPr>
          <w:rFonts w:ascii="Arial" w:eastAsia="TimesNewRomanPS-BoldMT" w:hAnsi="Arial" w:cs="Arial"/>
          <w:b/>
          <w:bCs/>
        </w:rPr>
        <w:t>1.1.3</w:t>
      </w:r>
      <w:r>
        <w:rPr>
          <w:rFonts w:ascii="Arial" w:eastAsia="TimesNewRomanPS-BoldMT" w:hAnsi="Arial" w:cs="Arial"/>
          <w:b/>
          <w:bCs/>
          <w:lang w:val="sr-Cyrl-CS"/>
        </w:rPr>
        <w:t xml:space="preserve"> </w:t>
      </w:r>
    </w:p>
    <w:p w:rsidR="00221C6F" w:rsidRDefault="00221C6F">
      <w:pPr>
        <w:jc w:val="both"/>
        <w:rPr>
          <w:rFonts w:ascii="Arial" w:eastAsia="TimesNewRomanPS-BoldMT" w:hAnsi="Arial" w:cs="Arial"/>
          <w:b/>
          <w:bCs/>
          <w:color w:val="FF0000"/>
        </w:rPr>
      </w:pPr>
    </w:p>
    <w:p w:rsidR="00D268C2" w:rsidRDefault="00D268C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D268C2" w:rsidRPr="00D268C2" w:rsidRDefault="00D268C2">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5920D3">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4E2FC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услуга, начин спровођења контроле и обезбеђ</w:t>
            </w:r>
            <w:r w:rsidR="004E2FCD">
              <w:rPr>
                <w:rFonts w:ascii="Arial" w:eastAsia="TimesNewRomanPSMT" w:hAnsi="Arial" w:cs="Arial"/>
              </w:rPr>
              <w:t>ива</w:t>
            </w:r>
            <w:r>
              <w:rPr>
                <w:rFonts w:ascii="Arial" w:eastAsia="TimesNewRomanPSMT" w:hAnsi="Arial" w:cs="Arial"/>
              </w:rPr>
              <w:t>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67174E" w:rsidP="00882DB2">
            <w:pPr>
              <w:snapToGrid w:val="0"/>
              <w:jc w:val="center"/>
              <w:rPr>
                <w:rFonts w:ascii="Arial" w:eastAsia="TimesNewRomanPSMT" w:hAnsi="Arial" w:cs="Arial"/>
              </w:rPr>
            </w:pPr>
            <w:r>
              <w:rPr>
                <w:rFonts w:ascii="Arial" w:eastAsia="TimesNewRomanPSMT" w:hAnsi="Arial" w:cs="Arial"/>
                <w:color w:val="auto"/>
              </w:rPr>
              <w:t>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2D2854">
            <w:pPr>
              <w:snapToGrid w:val="0"/>
              <w:jc w:val="center"/>
              <w:rPr>
                <w:rFonts w:ascii="Arial" w:eastAsia="TimesNewRomanPSMT" w:hAnsi="Arial" w:cs="Arial"/>
              </w:rPr>
            </w:pPr>
            <w:r>
              <w:rPr>
                <w:rFonts w:ascii="Arial" w:eastAsia="TimesNewRomanPSMT" w:hAnsi="Arial" w:cs="Arial"/>
              </w:rPr>
              <w:t>I</w:t>
            </w:r>
            <w:r w:rsidR="00221C6F">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882DB2" w:rsidP="00987BF2">
            <w:pPr>
              <w:snapToGrid w:val="0"/>
              <w:jc w:val="center"/>
              <w:rPr>
                <w:rFonts w:ascii="Arial" w:eastAsia="TimesNewRomanPSMT" w:hAnsi="Arial" w:cs="Arial"/>
              </w:rPr>
            </w:pPr>
            <w:r>
              <w:rPr>
                <w:rFonts w:ascii="Arial" w:eastAsia="TimesNewRomanPSMT" w:hAnsi="Arial" w:cs="Arial"/>
                <w:color w:val="auto"/>
              </w:rPr>
              <w:t>5-8</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F0773" w:rsidRDefault="00882DB2" w:rsidP="005920D3">
            <w:pPr>
              <w:snapToGrid w:val="0"/>
              <w:jc w:val="center"/>
              <w:rPr>
                <w:rFonts w:ascii="Arial" w:eastAsia="TimesNewRomanPSMT" w:hAnsi="Arial" w:cs="Arial"/>
              </w:rPr>
            </w:pPr>
            <w:r>
              <w:rPr>
                <w:rFonts w:ascii="Arial" w:eastAsia="TimesNewRomanPSMT" w:hAnsi="Arial" w:cs="Arial"/>
                <w:color w:val="auto"/>
              </w:rPr>
              <w:t>9-1</w:t>
            </w:r>
            <w:r w:rsidR="005920D3">
              <w:rPr>
                <w:rFonts w:ascii="Arial" w:eastAsia="TimesNewRomanPSMT" w:hAnsi="Arial" w:cs="Arial"/>
                <w:color w:val="auto"/>
              </w:rPr>
              <w:t>5</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D5C95" w:rsidRDefault="00B80D01" w:rsidP="005920D3">
            <w:pPr>
              <w:snapToGrid w:val="0"/>
              <w:jc w:val="center"/>
              <w:rPr>
                <w:rFonts w:ascii="Arial" w:eastAsia="TimesNewRomanPSMT" w:hAnsi="Arial" w:cs="Arial"/>
              </w:rPr>
            </w:pPr>
            <w:r>
              <w:rPr>
                <w:rFonts w:ascii="Arial" w:eastAsia="TimesNewRomanPSMT" w:hAnsi="Arial" w:cs="Arial"/>
                <w:color w:val="auto"/>
              </w:rPr>
              <w:t>1</w:t>
            </w:r>
            <w:r w:rsidR="005920D3">
              <w:rPr>
                <w:rFonts w:ascii="Arial" w:eastAsia="TimesNewRomanPSMT" w:hAnsi="Arial" w:cs="Arial"/>
                <w:color w:val="auto"/>
              </w:rPr>
              <w:t>6</w:t>
            </w:r>
            <w:r w:rsidR="0069283C">
              <w:rPr>
                <w:rFonts w:ascii="Arial" w:eastAsia="TimesNewRomanPSMT" w:hAnsi="Arial" w:cs="Arial"/>
                <w:color w:val="auto"/>
              </w:rPr>
              <w:t>-</w:t>
            </w:r>
            <w:r w:rsidR="005920D3">
              <w:rPr>
                <w:rFonts w:ascii="Arial" w:eastAsia="TimesNewRomanPSMT" w:hAnsi="Arial" w:cs="Arial"/>
                <w:color w:val="auto"/>
              </w:rPr>
              <w:t>19</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D5C95" w:rsidRDefault="0069283C" w:rsidP="005920D3">
            <w:pPr>
              <w:snapToGrid w:val="0"/>
              <w:jc w:val="center"/>
              <w:rPr>
                <w:rFonts w:ascii="Arial" w:eastAsia="TimesNewRomanPSMT" w:hAnsi="Arial" w:cs="Arial"/>
              </w:rPr>
            </w:pPr>
            <w:r>
              <w:rPr>
                <w:rFonts w:ascii="Arial" w:eastAsia="TimesNewRomanPSMT" w:hAnsi="Arial" w:cs="Arial"/>
              </w:rPr>
              <w:t>2</w:t>
            </w:r>
            <w:r w:rsidR="005920D3">
              <w:rPr>
                <w:rFonts w:ascii="Arial" w:eastAsia="TimesNewRomanPSMT" w:hAnsi="Arial" w:cs="Arial"/>
              </w:rPr>
              <w:t>0</w:t>
            </w:r>
            <w:r>
              <w:rPr>
                <w:rFonts w:ascii="Arial" w:eastAsia="TimesNewRomanPSMT" w:hAnsi="Arial" w:cs="Arial"/>
              </w:rPr>
              <w:t>-2</w:t>
            </w:r>
            <w:r w:rsidR="005920D3">
              <w:rPr>
                <w:rFonts w:ascii="Arial" w:eastAsia="TimesNewRomanPSMT" w:hAnsi="Arial" w:cs="Arial"/>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D285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D5C95" w:rsidRDefault="0069283C" w:rsidP="005920D3">
            <w:pPr>
              <w:snapToGrid w:val="0"/>
              <w:jc w:val="center"/>
              <w:rPr>
                <w:rFonts w:ascii="Arial" w:eastAsia="TimesNewRomanPSMT" w:hAnsi="Arial" w:cs="Arial"/>
              </w:rPr>
            </w:pPr>
            <w:r>
              <w:rPr>
                <w:rFonts w:ascii="Arial" w:eastAsia="TimesNewRomanPSMT" w:hAnsi="Arial" w:cs="Arial"/>
              </w:rPr>
              <w:t>2</w:t>
            </w:r>
            <w:r w:rsidR="005920D3">
              <w:rPr>
                <w:rFonts w:ascii="Arial" w:eastAsia="TimesNewRomanPSMT" w:hAnsi="Arial" w:cs="Arial"/>
              </w:rPr>
              <w:t>4</w:t>
            </w:r>
          </w:p>
        </w:tc>
      </w:tr>
      <w:tr w:rsidR="00125BFC" w:rsidTr="00BA732B">
        <w:tc>
          <w:tcPr>
            <w:tcW w:w="1553" w:type="dxa"/>
            <w:tcBorders>
              <w:top w:val="single" w:sz="4" w:space="0" w:color="000000"/>
              <w:left w:val="single" w:sz="4" w:space="0" w:color="000000"/>
              <w:bottom w:val="single" w:sz="4" w:space="0" w:color="000000"/>
            </w:tcBorders>
            <w:shd w:val="clear" w:color="auto" w:fill="auto"/>
          </w:tcPr>
          <w:p w:rsidR="00125BFC" w:rsidRDefault="00125BFC">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125BFC" w:rsidRDefault="00125BFC">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25BFC" w:rsidRDefault="00795F98" w:rsidP="005920D3">
            <w:pPr>
              <w:snapToGrid w:val="0"/>
              <w:jc w:val="center"/>
              <w:rPr>
                <w:rFonts w:ascii="Arial" w:eastAsia="TimesNewRomanPSMT" w:hAnsi="Arial" w:cs="Arial"/>
              </w:rPr>
            </w:pPr>
            <w:r>
              <w:rPr>
                <w:rFonts w:ascii="Arial" w:eastAsia="TimesNewRomanPSMT" w:hAnsi="Arial" w:cs="Arial"/>
              </w:rPr>
              <w:t>2</w:t>
            </w:r>
            <w:r w:rsidR="005920D3">
              <w:rPr>
                <w:rFonts w:ascii="Arial" w:eastAsia="TimesNewRomanPSMT" w:hAnsi="Arial" w:cs="Arial"/>
              </w:rPr>
              <w:t>5</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084C33" w:rsidRDefault="00084C33">
      <w:pPr>
        <w:jc w:val="both"/>
        <w:rPr>
          <w:rFonts w:ascii="Arial" w:eastAsia="TimesNewRomanPSMT" w:hAnsi="Arial" w:cs="Arial"/>
        </w:rPr>
      </w:pPr>
    </w:p>
    <w:p w:rsidR="00477BF0" w:rsidRDefault="00477BF0">
      <w:pPr>
        <w:jc w:val="both"/>
        <w:rPr>
          <w:rFonts w:ascii="Arial" w:eastAsia="TimesNewRomanPSMT" w:hAnsi="Arial" w:cs="Arial"/>
        </w:rPr>
      </w:pPr>
    </w:p>
    <w:p w:rsidR="00477BF0" w:rsidRDefault="00477BF0">
      <w:pPr>
        <w:jc w:val="both"/>
        <w:rPr>
          <w:rFonts w:ascii="Arial" w:eastAsia="TimesNewRomanPSMT" w:hAnsi="Arial" w:cs="Arial"/>
        </w:rPr>
      </w:pPr>
    </w:p>
    <w:p w:rsidR="00477BF0" w:rsidRDefault="00477BF0">
      <w:pPr>
        <w:jc w:val="both"/>
        <w:rPr>
          <w:rFonts w:ascii="Arial" w:eastAsia="TimesNewRomanPSMT" w:hAnsi="Arial" w:cs="Arial"/>
        </w:rPr>
      </w:pPr>
    </w:p>
    <w:p w:rsidR="00D268C2" w:rsidRDefault="00D268C2">
      <w:pPr>
        <w:jc w:val="both"/>
        <w:rPr>
          <w:rFonts w:ascii="Arial" w:eastAsia="TimesNewRomanPSMT" w:hAnsi="Arial" w:cs="Arial"/>
        </w:rPr>
      </w:pPr>
    </w:p>
    <w:p w:rsidR="00221C6F" w:rsidRPr="00D268C2" w:rsidRDefault="00221C6F">
      <w:pPr>
        <w:shd w:val="clear" w:color="auto" w:fill="C6D9F1"/>
        <w:jc w:val="center"/>
        <w:rPr>
          <w:rFonts w:ascii="Arial" w:hAnsi="Arial" w:cs="Arial"/>
          <w:b/>
          <w:bCs/>
          <w:iCs/>
          <w:sz w:val="28"/>
          <w:szCs w:val="28"/>
        </w:rPr>
      </w:pPr>
      <w:proofErr w:type="gramStart"/>
      <w:r w:rsidRPr="00D268C2">
        <w:rPr>
          <w:rFonts w:ascii="Arial" w:hAnsi="Arial" w:cs="Arial"/>
          <w:b/>
          <w:bCs/>
          <w:iCs/>
          <w:sz w:val="28"/>
          <w:szCs w:val="28"/>
        </w:rPr>
        <w:t>I</w:t>
      </w:r>
      <w:r>
        <w:rPr>
          <w:rFonts w:ascii="Arial" w:hAnsi="Arial" w:cs="Arial"/>
          <w:b/>
          <w:bCs/>
          <w:i/>
          <w:iCs/>
          <w:sz w:val="28"/>
          <w:szCs w:val="28"/>
        </w:rPr>
        <w:t xml:space="preserve">  </w:t>
      </w:r>
      <w:r w:rsidRPr="00D268C2">
        <w:rPr>
          <w:rFonts w:ascii="Arial" w:hAnsi="Arial" w:cs="Arial"/>
          <w:b/>
          <w:bCs/>
          <w:iCs/>
          <w:sz w:val="28"/>
          <w:szCs w:val="28"/>
        </w:rPr>
        <w:t>ОПШТИ</w:t>
      </w:r>
      <w:proofErr w:type="gramEnd"/>
      <w:r w:rsidRPr="00D268C2">
        <w:rPr>
          <w:rFonts w:ascii="Arial" w:hAnsi="Arial" w:cs="Arial"/>
          <w:b/>
          <w:bCs/>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D268C2" w:rsidRDefault="00221C6F">
      <w:pPr>
        <w:jc w:val="both"/>
        <w:rPr>
          <w:rFonts w:ascii="Arial" w:hAnsi="Arial" w:cs="Arial"/>
        </w:rPr>
      </w:pPr>
      <w:r>
        <w:rPr>
          <w:rFonts w:ascii="Arial" w:hAnsi="Arial" w:cs="Arial"/>
        </w:rPr>
        <w:t>Наручилац: .....................................</w:t>
      </w:r>
      <w:r w:rsidR="00D268C2" w:rsidRPr="00D268C2">
        <w:rPr>
          <w:rFonts w:ascii="Arial" w:hAnsi="Arial" w:cs="Arial"/>
          <w:iCs/>
        </w:rPr>
        <w:t>Градска општина Пантелеј</w:t>
      </w:r>
    </w:p>
    <w:p w:rsidR="00221C6F" w:rsidRPr="00D268C2"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D268C2">
        <w:rPr>
          <w:rFonts w:ascii="Arial" w:hAnsi="Arial" w:cs="Arial"/>
          <w:iCs/>
          <w:lang w:val="sr-Cyrl-CS"/>
        </w:rPr>
        <w:t>Ниш, Гутенбергова 4а</w:t>
      </w:r>
    </w:p>
    <w:p w:rsidR="00221C6F" w:rsidRPr="00D268C2" w:rsidRDefault="00221C6F">
      <w:pPr>
        <w:jc w:val="both"/>
      </w:pPr>
      <w:r>
        <w:rPr>
          <w:rFonts w:ascii="Arial" w:hAnsi="Arial" w:cs="Arial"/>
          <w:lang w:val="sr-Cyrl-CS"/>
        </w:rPr>
        <w:t>Интернет страница:........................</w:t>
      </w:r>
      <w:r w:rsidRPr="00B21BCC">
        <w:rPr>
          <w:rFonts w:ascii="Arial" w:hAnsi="Arial" w:cs="Arial"/>
          <w:lang w:val="ru-RU"/>
        </w:rPr>
        <w:t>.</w:t>
      </w:r>
      <w:r w:rsidR="00D268C2">
        <w:rPr>
          <w:rFonts w:ascii="Arial" w:hAnsi="Arial" w:cs="Arial"/>
          <w:iCs/>
        </w:rPr>
        <w:t>www.pantelej.org.rs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D268C2" w:rsidRPr="0014595B" w:rsidRDefault="00221C6F" w:rsidP="00D268C2">
      <w:pPr>
        <w:jc w:val="both"/>
        <w:rPr>
          <w:rFonts w:ascii="Arial" w:hAnsi="Arial" w:cs="Arial"/>
          <w:bCs/>
          <w:i/>
          <w:i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A73597">
        <w:rPr>
          <w:rFonts w:ascii="Arial" w:hAnsi="Arial" w:cs="Arial"/>
        </w:rPr>
        <w:t>Д-</w:t>
      </w:r>
      <w:r w:rsidR="003F5FC9">
        <w:rPr>
          <w:rFonts w:ascii="Arial" w:hAnsi="Arial" w:cs="Arial"/>
        </w:rPr>
        <w:t>1.1.3</w:t>
      </w:r>
      <w:r>
        <w:rPr>
          <w:rFonts w:ascii="Arial" w:hAnsi="Arial" w:cs="Arial"/>
          <w:i/>
          <w:iCs/>
        </w:rPr>
        <w:t xml:space="preserve"> </w:t>
      </w:r>
      <w:r>
        <w:rPr>
          <w:rFonts w:ascii="Arial" w:hAnsi="Arial" w:cs="Arial"/>
        </w:rPr>
        <w:t>су</w:t>
      </w:r>
      <w:r w:rsidR="00D268C2">
        <w:rPr>
          <w:rFonts w:ascii="Arial" w:hAnsi="Arial" w:cs="Arial"/>
        </w:rPr>
        <w:t xml:space="preserve"> </w:t>
      </w:r>
      <w:r w:rsidR="00FA3360">
        <w:rPr>
          <w:rFonts w:ascii="Arial" w:hAnsi="Arial" w:cs="Arial"/>
        </w:rPr>
        <w:t>добра</w:t>
      </w:r>
      <w:r>
        <w:rPr>
          <w:rFonts w:ascii="Arial" w:hAnsi="Arial" w:cs="Arial"/>
          <w:i/>
        </w:rPr>
        <w:t xml:space="preserve"> – </w:t>
      </w:r>
      <w:r w:rsidR="006257AE">
        <w:rPr>
          <w:rFonts w:ascii="Arial" w:hAnsi="Arial" w:cs="Arial"/>
        </w:rPr>
        <w:t>гасна уља за грејање</w:t>
      </w:r>
      <w:r w:rsidR="0014595B">
        <w:rPr>
          <w:rFonts w:ascii="Arial" w:hAnsi="Arial" w:cs="Arial"/>
        </w:rPr>
        <w:t>, ОРН - 09135000</w:t>
      </w:r>
    </w:p>
    <w:p w:rsidR="00221C6F" w:rsidRDefault="00221C6F">
      <w:pPr>
        <w:jc w:val="both"/>
      </w:pPr>
    </w:p>
    <w:p w:rsidR="00221C6F" w:rsidRDefault="00221C6F">
      <w:pPr>
        <w:jc w:val="both"/>
      </w:pPr>
    </w:p>
    <w:p w:rsidR="0014595B" w:rsidRDefault="0014595B">
      <w:pPr>
        <w:jc w:val="both"/>
        <w:rPr>
          <w:rFonts w:ascii="Arial" w:hAnsi="Arial" w:cs="Arial"/>
          <w:b/>
          <w:bCs/>
        </w:rPr>
      </w:pPr>
      <w:r>
        <w:rPr>
          <w:rFonts w:ascii="Arial" w:hAnsi="Arial" w:cs="Arial"/>
          <w:b/>
          <w:bCs/>
        </w:rPr>
        <w:t>4. Циљ поступка</w:t>
      </w:r>
    </w:p>
    <w:p w:rsidR="0014595B" w:rsidRPr="0014595B" w:rsidRDefault="0014595B" w:rsidP="0014595B">
      <w:pPr>
        <w:jc w:val="both"/>
        <w:rPr>
          <w:rFonts w:ascii="Arial" w:hAnsi="Arial" w:cs="Arial"/>
          <w:i/>
          <w:iCs/>
          <w:lang w:val="sr-Cyrl-CS"/>
        </w:rPr>
      </w:pPr>
      <w:r w:rsidRPr="0014595B">
        <w:rPr>
          <w:rFonts w:ascii="Arial" w:hAnsi="Arial" w:cs="Arial"/>
          <w:lang w:val="sr-Cyrl-CS"/>
        </w:rPr>
        <w:t>Поступак јавне набавке се спроводи ради закључења уговора о јавној набавци.</w:t>
      </w:r>
    </w:p>
    <w:p w:rsidR="0014595B" w:rsidRDefault="0014595B">
      <w:pPr>
        <w:jc w:val="both"/>
        <w:rPr>
          <w:rFonts w:ascii="Arial" w:hAnsi="Arial" w:cs="Arial"/>
          <w:b/>
          <w:bCs/>
        </w:rPr>
      </w:pPr>
    </w:p>
    <w:p w:rsidR="0014595B" w:rsidRDefault="0014595B">
      <w:pPr>
        <w:jc w:val="both"/>
        <w:rPr>
          <w:rFonts w:ascii="Arial" w:hAnsi="Arial" w:cs="Arial"/>
          <w:b/>
          <w:bCs/>
        </w:rPr>
      </w:pPr>
    </w:p>
    <w:p w:rsidR="00221C6F" w:rsidRDefault="0014595B">
      <w:pPr>
        <w:jc w:val="both"/>
        <w:rPr>
          <w:rFonts w:ascii="Arial" w:hAnsi="Arial" w:cs="Arial"/>
        </w:rPr>
      </w:pPr>
      <w:r>
        <w:rPr>
          <w:rFonts w:ascii="Arial" w:hAnsi="Arial" w:cs="Arial"/>
          <w:b/>
          <w:bCs/>
        </w:rPr>
        <w:t>5</w:t>
      </w:r>
      <w:r w:rsidR="00221C6F">
        <w:rPr>
          <w:rFonts w:ascii="Arial" w:hAnsi="Arial" w:cs="Arial"/>
          <w:b/>
          <w:bCs/>
        </w:rPr>
        <w:t xml:space="preserve">. Контакт лице </w:t>
      </w:r>
    </w:p>
    <w:p w:rsidR="00221C6F" w:rsidRDefault="00221C6F">
      <w:pPr>
        <w:jc w:val="both"/>
        <w:rPr>
          <w:rFonts w:ascii="Arial" w:hAnsi="Arial" w:cs="Arial"/>
          <w:lang w:val="sr-Cyrl-CS"/>
        </w:rPr>
      </w:pPr>
      <w:r>
        <w:rPr>
          <w:rFonts w:ascii="Arial" w:hAnsi="Arial" w:cs="Arial"/>
        </w:rPr>
        <w:t>Лице за контакт</w:t>
      </w:r>
      <w:proofErr w:type="gramStart"/>
      <w:r>
        <w:rPr>
          <w:rFonts w:ascii="Arial" w:hAnsi="Arial" w:cs="Arial"/>
        </w:rPr>
        <w:t>:</w:t>
      </w:r>
      <w:r w:rsidR="00D268C2">
        <w:rPr>
          <w:rFonts w:ascii="Arial" w:hAnsi="Arial" w:cs="Arial"/>
        </w:rPr>
        <w:t>Симић</w:t>
      </w:r>
      <w:proofErr w:type="gramEnd"/>
      <w:r w:rsidR="00D268C2">
        <w:rPr>
          <w:rFonts w:ascii="Arial" w:hAnsi="Arial" w:cs="Arial"/>
        </w:rPr>
        <w:t xml:space="preserve"> Смиља</w:t>
      </w:r>
    </w:p>
    <w:p w:rsidR="00D268C2" w:rsidRDefault="00221C6F">
      <w:pPr>
        <w:jc w:val="both"/>
        <w:rPr>
          <w:rFonts w:ascii="Arial" w:hAnsi="Arial" w:cs="Arial"/>
          <w:color w:val="auto"/>
          <w:lang w:val="sr-Cyrl-CS"/>
        </w:rPr>
      </w:pPr>
      <w:r>
        <w:rPr>
          <w:rFonts w:ascii="Arial" w:hAnsi="Arial" w:cs="Arial"/>
          <w:lang w:val="sr-Cyrl-CS"/>
        </w:rPr>
        <w:t>Е - mail адреса</w:t>
      </w:r>
      <w:r w:rsidRPr="0009005E">
        <w:rPr>
          <w:rFonts w:ascii="Arial" w:hAnsi="Arial" w:cs="Arial"/>
          <w:color w:val="auto"/>
          <w:lang w:val="sr-Cyrl-CS"/>
        </w:rPr>
        <w:t xml:space="preserve">: </w:t>
      </w:r>
      <w:hyperlink r:id="rId9" w:history="1">
        <w:r w:rsidR="00D268C2" w:rsidRPr="00100B5E">
          <w:rPr>
            <w:rStyle w:val="Hyperlink"/>
            <w:rFonts w:ascii="Arial" w:hAnsi="Arial" w:cs="Arial"/>
            <w:lang w:val="sr-Cyrl-CS"/>
          </w:rPr>
          <w:t>ssmilja@ni.rs</w:t>
        </w:r>
      </w:hyperlink>
    </w:p>
    <w:p w:rsidR="00221C6F" w:rsidRPr="00D268C2" w:rsidRDefault="00221C6F">
      <w:pPr>
        <w:jc w:val="both"/>
        <w:rPr>
          <w:rFonts w:ascii="Arial" w:hAnsi="Arial" w:cs="Arial"/>
          <w:bCs/>
          <w:color w:val="auto"/>
          <w:lang w:val="sr-Cyrl-CS"/>
        </w:rPr>
      </w:pPr>
      <w:proofErr w:type="gramStart"/>
      <w:r w:rsidRPr="00D268C2">
        <w:rPr>
          <w:rFonts w:ascii="Arial" w:hAnsi="Arial" w:cs="Arial"/>
          <w:iCs/>
          <w:color w:val="auto"/>
        </w:rPr>
        <w:t>број</w:t>
      </w:r>
      <w:proofErr w:type="gramEnd"/>
      <w:r w:rsidRPr="00D268C2">
        <w:rPr>
          <w:rFonts w:ascii="Arial" w:hAnsi="Arial" w:cs="Arial"/>
          <w:iCs/>
          <w:color w:val="auto"/>
        </w:rPr>
        <w:t xml:space="preserve"> факса</w:t>
      </w:r>
      <w:r w:rsidR="00D268C2">
        <w:rPr>
          <w:rFonts w:ascii="Arial" w:hAnsi="Arial" w:cs="Arial"/>
          <w:iCs/>
          <w:color w:val="auto"/>
        </w:rPr>
        <w:t>: 018/</w:t>
      </w:r>
      <w:r w:rsidRPr="00D268C2">
        <w:rPr>
          <w:rFonts w:ascii="Arial" w:hAnsi="Arial" w:cs="Arial"/>
          <w:bCs/>
          <w:color w:val="auto"/>
        </w:rPr>
        <w:t xml:space="preserve"> </w:t>
      </w:r>
      <w:r w:rsidR="00897CE2">
        <w:rPr>
          <w:rFonts w:ascii="Arial" w:hAnsi="Arial" w:cs="Arial"/>
          <w:bCs/>
          <w:color w:val="auto"/>
        </w:rPr>
        <w:t>201</w:t>
      </w:r>
      <w:r w:rsidR="00A47D8B">
        <w:rPr>
          <w:rFonts w:ascii="Arial" w:hAnsi="Arial" w:cs="Arial"/>
          <w:bCs/>
          <w:color w:val="auto"/>
        </w:rPr>
        <w:t xml:space="preserve"> </w:t>
      </w:r>
      <w:r w:rsidR="00897CE2">
        <w:rPr>
          <w:rFonts w:ascii="Arial" w:hAnsi="Arial" w:cs="Arial"/>
          <w:bCs/>
          <w:color w:val="auto"/>
        </w:rPr>
        <w:t>281</w:t>
      </w:r>
    </w:p>
    <w:p w:rsidR="00221C6F" w:rsidRDefault="00A47D8B">
      <w:pPr>
        <w:jc w:val="both"/>
        <w:rPr>
          <w:rFonts w:ascii="Arial" w:hAnsi="Arial" w:cs="Arial"/>
          <w:bCs/>
          <w:color w:val="auto"/>
          <w:lang w:val="sr-Cyrl-CS"/>
        </w:rPr>
      </w:pPr>
      <w:r>
        <w:rPr>
          <w:rFonts w:ascii="Arial" w:hAnsi="Arial" w:cs="Arial"/>
          <w:bCs/>
          <w:color w:val="auto"/>
          <w:lang w:val="sr-Cyrl-CS"/>
        </w:rPr>
        <w:t>број телефона: 018/ 201 280</w:t>
      </w:r>
    </w:p>
    <w:p w:rsidR="009B237D" w:rsidRDefault="009B237D">
      <w:pPr>
        <w:jc w:val="both"/>
        <w:rPr>
          <w:rFonts w:ascii="Arial" w:hAnsi="Arial" w:cs="Arial"/>
          <w:bCs/>
          <w:color w:val="auto"/>
          <w:lang w:val="sr-Cyrl-CS"/>
        </w:rPr>
      </w:pPr>
    </w:p>
    <w:p w:rsidR="0014595B" w:rsidRDefault="0014595B">
      <w:pPr>
        <w:jc w:val="both"/>
        <w:rPr>
          <w:rFonts w:ascii="Arial" w:hAnsi="Arial" w:cs="Arial"/>
          <w:bCs/>
          <w:color w:val="auto"/>
          <w:lang w:val="sr-Cyrl-CS"/>
        </w:rPr>
      </w:pPr>
    </w:p>
    <w:p w:rsidR="00882DB2" w:rsidRDefault="00882DB2">
      <w:pPr>
        <w:jc w:val="both"/>
        <w:rPr>
          <w:rFonts w:ascii="Arial" w:hAnsi="Arial" w:cs="Arial"/>
          <w:bCs/>
          <w:color w:val="auto"/>
          <w:lang w:val="sr-Cyrl-CS"/>
        </w:rPr>
      </w:pPr>
    </w:p>
    <w:p w:rsidR="00882DB2" w:rsidRDefault="00882DB2">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Pr="0009005E" w:rsidRDefault="009B237D">
      <w:pPr>
        <w:jc w:val="both"/>
        <w:rPr>
          <w:rFonts w:ascii="Arial" w:hAnsi="Arial" w:cs="Arial"/>
          <w:bCs/>
          <w:color w:val="auto"/>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221C6F" w:rsidRPr="00ED39A3" w:rsidRDefault="00221C6F">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73597">
        <w:rPr>
          <w:rFonts w:ascii="Arial" w:hAnsi="Arial" w:cs="Arial"/>
        </w:rPr>
        <w:t>Д-</w:t>
      </w:r>
      <w:r w:rsidR="003F5FC9">
        <w:rPr>
          <w:rFonts w:ascii="Arial" w:hAnsi="Arial" w:cs="Arial"/>
        </w:rPr>
        <w:t>1.1.3</w:t>
      </w:r>
      <w:r>
        <w:rPr>
          <w:rFonts w:ascii="Arial" w:hAnsi="Arial" w:cs="Arial"/>
          <w:i/>
          <w:iCs/>
        </w:rPr>
        <w:t xml:space="preserve"> </w:t>
      </w:r>
      <w:r>
        <w:rPr>
          <w:rFonts w:ascii="Arial" w:hAnsi="Arial" w:cs="Arial"/>
        </w:rPr>
        <w:t>су</w:t>
      </w:r>
      <w:r w:rsidR="00D268C2">
        <w:rPr>
          <w:rFonts w:ascii="Arial" w:hAnsi="Arial" w:cs="Arial"/>
        </w:rPr>
        <w:t xml:space="preserve"> </w:t>
      </w:r>
      <w:proofErr w:type="gramStart"/>
      <w:r w:rsidR="00FA3360">
        <w:rPr>
          <w:rFonts w:ascii="Arial" w:hAnsi="Arial" w:cs="Arial"/>
        </w:rPr>
        <w:t>добра</w:t>
      </w:r>
      <w:r>
        <w:rPr>
          <w:rFonts w:ascii="Arial" w:hAnsi="Arial" w:cs="Arial"/>
          <w:i/>
        </w:rPr>
        <w:t xml:space="preserve"> </w:t>
      </w:r>
      <w:r>
        <w:rPr>
          <w:rFonts w:ascii="Arial" w:hAnsi="Arial" w:cs="Arial"/>
        </w:rPr>
        <w:t xml:space="preserve"> –</w:t>
      </w:r>
      <w:proofErr w:type="gramEnd"/>
      <w:r w:rsidR="00D268C2">
        <w:rPr>
          <w:rFonts w:ascii="Arial" w:hAnsi="Arial" w:cs="Arial"/>
        </w:rPr>
        <w:t xml:space="preserve"> </w:t>
      </w:r>
      <w:r w:rsidR="006257AE">
        <w:rPr>
          <w:rFonts w:ascii="Arial" w:hAnsi="Arial" w:cs="Arial"/>
        </w:rPr>
        <w:t>гасна уља за грејање</w:t>
      </w:r>
      <w:r w:rsidR="00ED39A3">
        <w:rPr>
          <w:rFonts w:ascii="Arial" w:hAnsi="Arial" w:cs="Arial"/>
          <w:bCs/>
        </w:rPr>
        <w:t xml:space="preserve">, ознака из ОРН - </w:t>
      </w:r>
      <w:r w:rsidR="00FA3360">
        <w:rPr>
          <w:rFonts w:ascii="Arial" w:hAnsi="Arial" w:cs="Arial"/>
          <w:lang w:val="sr-Cyrl-CS"/>
        </w:rPr>
        <w:t>091</w:t>
      </w:r>
      <w:r w:rsidR="006257AE">
        <w:rPr>
          <w:rFonts w:ascii="Arial" w:hAnsi="Arial" w:cs="Arial"/>
          <w:lang w:val="sr-Cyrl-CS"/>
        </w:rPr>
        <w:t>35</w:t>
      </w:r>
      <w:r w:rsidR="00FA3360">
        <w:rPr>
          <w:rFonts w:ascii="Arial" w:hAnsi="Arial" w:cs="Arial"/>
          <w:lang w:val="sr-Cyrl-CS"/>
        </w:rPr>
        <w:t>000</w:t>
      </w:r>
    </w:p>
    <w:p w:rsidR="00221C6F" w:rsidRDefault="00221C6F">
      <w:pPr>
        <w:jc w:val="both"/>
      </w:pPr>
    </w:p>
    <w:p w:rsidR="009B237D" w:rsidRDefault="009B237D">
      <w:pPr>
        <w:jc w:val="both"/>
      </w:pPr>
    </w:p>
    <w:p w:rsidR="009B237D" w:rsidRDefault="009B237D">
      <w:pPr>
        <w:jc w:val="both"/>
      </w:pPr>
    </w:p>
    <w:p w:rsidR="009B237D" w:rsidRDefault="009B237D">
      <w:pPr>
        <w:jc w:val="both"/>
      </w:pPr>
    </w:p>
    <w:p w:rsidR="009B237D" w:rsidRDefault="009B237D">
      <w:pPr>
        <w:jc w:val="both"/>
      </w:pPr>
    </w:p>
    <w:p w:rsidR="009B237D" w:rsidRPr="009B237D" w:rsidRDefault="009B237D">
      <w:pPr>
        <w:jc w:val="both"/>
      </w:pPr>
    </w:p>
    <w:p w:rsidR="00221C6F" w:rsidRDefault="00221C6F">
      <w:pPr>
        <w:jc w:val="both"/>
        <w:rPr>
          <w:rFonts w:ascii="Arial" w:hAnsi="Arial" w:cs="Arial"/>
          <w:i/>
          <w:iCs/>
        </w:rPr>
      </w:pPr>
    </w:p>
    <w:p w:rsidR="00A96967" w:rsidRDefault="00A96967">
      <w:pPr>
        <w:jc w:val="both"/>
        <w:rPr>
          <w:rFonts w:ascii="Arial" w:hAnsi="Arial" w:cs="Arial"/>
          <w:i/>
          <w:iCs/>
        </w:rPr>
      </w:pPr>
    </w:p>
    <w:p w:rsidR="00A96967" w:rsidRPr="00A96967" w:rsidRDefault="00A96967">
      <w:pPr>
        <w:jc w:val="both"/>
        <w:rPr>
          <w:rFonts w:ascii="Arial" w:hAnsi="Arial" w:cs="Arial"/>
          <w:i/>
          <w:iCs/>
        </w:rPr>
      </w:pPr>
    </w:p>
    <w:p w:rsidR="00221C6F" w:rsidRDefault="00221C6F">
      <w:pPr>
        <w:shd w:val="clear" w:color="auto" w:fill="C6D9F1"/>
        <w:jc w:val="center"/>
        <w:rPr>
          <w:rFonts w:ascii="Arial" w:hAnsi="Arial" w:cs="Arial"/>
          <w:b/>
          <w:bCs/>
          <w:i/>
          <w:i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sidR="00FA3360">
        <w:rPr>
          <w:rFonts w:ascii="Arial" w:hAnsi="Arial" w:cs="Arial"/>
          <w:b/>
          <w:bCs/>
          <w:i/>
          <w:iCs/>
          <w:sz w:val="28"/>
          <w:szCs w:val="28"/>
        </w:rPr>
        <w:t>ДОБАРА</w:t>
      </w:r>
    </w:p>
    <w:tbl>
      <w:tblPr>
        <w:tblpPr w:leftFromText="180" w:rightFromText="180" w:vertAnchor="text" w:horzAnchor="margin" w:tblpXSpec="center" w:tblpY="107"/>
        <w:tblW w:w="7938" w:type="dxa"/>
        <w:tblLayout w:type="fixed"/>
        <w:tblLook w:val="0000"/>
      </w:tblPr>
      <w:tblGrid>
        <w:gridCol w:w="1098"/>
        <w:gridCol w:w="2589"/>
        <w:gridCol w:w="1371"/>
        <w:gridCol w:w="2880"/>
      </w:tblGrid>
      <w:tr w:rsidR="008B2B18" w:rsidRPr="00795DD1" w:rsidTr="008B2B18">
        <w:trPr>
          <w:trHeight w:val="1822"/>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Р.бр.</w:t>
            </w:r>
          </w:p>
        </w:tc>
        <w:tc>
          <w:tcPr>
            <w:tcW w:w="2589"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Врста робе</w:t>
            </w:r>
          </w:p>
        </w:tc>
        <w:tc>
          <w:tcPr>
            <w:tcW w:w="1371"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8B2B18">
            <w:pPr>
              <w:jc w:val="center"/>
              <w:rPr>
                <w:rFonts w:ascii="Arial" w:hAnsi="Arial" w:cs="Arial"/>
                <w:bCs/>
              </w:rPr>
            </w:pPr>
            <w:r w:rsidRPr="00864E48">
              <w:rPr>
                <w:rFonts w:ascii="Arial" w:hAnsi="Arial" w:cs="Arial"/>
                <w:bCs/>
              </w:rPr>
              <w:t>Јединица мере</w:t>
            </w:r>
          </w:p>
        </w:tc>
        <w:tc>
          <w:tcPr>
            <w:tcW w:w="2880" w:type="dxa"/>
            <w:tcBorders>
              <w:top w:val="single" w:sz="4" w:space="0" w:color="auto"/>
              <w:left w:val="nil"/>
              <w:bottom w:val="single" w:sz="4" w:space="0" w:color="auto"/>
              <w:right w:val="single" w:sz="4" w:space="0" w:color="auto"/>
            </w:tcBorders>
            <w:shd w:val="clear" w:color="auto" w:fill="auto"/>
            <w:vAlign w:val="center"/>
          </w:tcPr>
          <w:p w:rsidR="008B2B18" w:rsidRPr="00864E48" w:rsidRDefault="008B2B18" w:rsidP="002E642E">
            <w:pPr>
              <w:jc w:val="center"/>
              <w:rPr>
                <w:rFonts w:ascii="Arial" w:hAnsi="Arial" w:cs="Arial"/>
                <w:bCs/>
              </w:rPr>
            </w:pPr>
            <w:r w:rsidRPr="00864E48">
              <w:rPr>
                <w:rFonts w:ascii="Arial" w:hAnsi="Arial" w:cs="Arial"/>
                <w:bCs/>
              </w:rPr>
              <w:t>Количина</w:t>
            </w:r>
          </w:p>
        </w:tc>
      </w:tr>
      <w:tr w:rsidR="008B2B18" w:rsidTr="002E642E">
        <w:trPr>
          <w:trHeight w:val="1133"/>
        </w:trPr>
        <w:tc>
          <w:tcPr>
            <w:tcW w:w="1098" w:type="dxa"/>
            <w:tcBorders>
              <w:top w:val="nil"/>
              <w:left w:val="single" w:sz="4" w:space="0" w:color="auto"/>
              <w:bottom w:val="single" w:sz="4" w:space="0" w:color="auto"/>
              <w:right w:val="single" w:sz="4" w:space="0" w:color="auto"/>
            </w:tcBorders>
            <w:shd w:val="clear" w:color="auto" w:fill="auto"/>
            <w:noWrap/>
            <w:vAlign w:val="center"/>
          </w:tcPr>
          <w:p w:rsidR="008B2B18" w:rsidRPr="00864E48" w:rsidRDefault="008B2B18" w:rsidP="002E642E">
            <w:pPr>
              <w:jc w:val="center"/>
              <w:rPr>
                <w:rFonts w:ascii="Arial" w:hAnsi="Arial" w:cs="Arial"/>
                <w:bCs/>
              </w:rPr>
            </w:pPr>
            <w:r w:rsidRPr="00864E48">
              <w:rPr>
                <w:rFonts w:ascii="Arial" w:hAnsi="Arial" w:cs="Arial"/>
                <w:bCs/>
              </w:rPr>
              <w:t>1</w:t>
            </w:r>
          </w:p>
        </w:tc>
        <w:tc>
          <w:tcPr>
            <w:tcW w:w="2589" w:type="dxa"/>
            <w:tcBorders>
              <w:top w:val="nil"/>
              <w:left w:val="nil"/>
              <w:bottom w:val="single" w:sz="4" w:space="0" w:color="auto"/>
              <w:right w:val="single" w:sz="4" w:space="0" w:color="auto"/>
            </w:tcBorders>
            <w:shd w:val="clear" w:color="auto" w:fill="auto"/>
            <w:noWrap/>
            <w:vAlign w:val="center"/>
          </w:tcPr>
          <w:p w:rsidR="008B2B18" w:rsidRPr="00864E48" w:rsidRDefault="002E642E" w:rsidP="002E642E">
            <w:pPr>
              <w:jc w:val="center"/>
              <w:rPr>
                <w:rFonts w:ascii="Arial" w:hAnsi="Arial" w:cs="Arial"/>
                <w:bCs/>
              </w:rPr>
            </w:pPr>
            <w:r>
              <w:rPr>
                <w:rFonts w:ascii="Arial" w:hAnsi="Arial" w:cs="Arial"/>
                <w:bCs/>
              </w:rPr>
              <w:t>Гасно уље екстра лако – евро ЕЛ</w:t>
            </w:r>
          </w:p>
        </w:tc>
        <w:tc>
          <w:tcPr>
            <w:tcW w:w="1371" w:type="dxa"/>
            <w:tcBorders>
              <w:top w:val="nil"/>
              <w:left w:val="nil"/>
              <w:bottom w:val="single" w:sz="4" w:space="0" w:color="auto"/>
              <w:right w:val="single" w:sz="4" w:space="0" w:color="auto"/>
            </w:tcBorders>
            <w:shd w:val="clear" w:color="auto" w:fill="auto"/>
            <w:noWrap/>
            <w:vAlign w:val="center"/>
          </w:tcPr>
          <w:p w:rsidR="008B2B18" w:rsidRPr="00864E48" w:rsidRDefault="008B2B18" w:rsidP="002E642E">
            <w:pPr>
              <w:jc w:val="center"/>
              <w:rPr>
                <w:rFonts w:ascii="Arial" w:hAnsi="Arial" w:cs="Arial"/>
                <w:bCs/>
              </w:rPr>
            </w:pPr>
            <w:r w:rsidRPr="00864E48">
              <w:rPr>
                <w:rFonts w:ascii="Arial" w:hAnsi="Arial" w:cs="Arial"/>
                <w:bCs/>
              </w:rPr>
              <w:t>литар</w:t>
            </w:r>
          </w:p>
        </w:tc>
        <w:tc>
          <w:tcPr>
            <w:tcW w:w="2880" w:type="dxa"/>
            <w:tcBorders>
              <w:top w:val="nil"/>
              <w:left w:val="nil"/>
              <w:bottom w:val="single" w:sz="4" w:space="0" w:color="auto"/>
              <w:right w:val="single" w:sz="4" w:space="0" w:color="auto"/>
            </w:tcBorders>
            <w:shd w:val="clear" w:color="auto" w:fill="auto"/>
            <w:vAlign w:val="center"/>
          </w:tcPr>
          <w:p w:rsidR="008B2B18" w:rsidRPr="00864E48" w:rsidRDefault="00AC470D" w:rsidP="002E642E">
            <w:pPr>
              <w:jc w:val="center"/>
              <w:rPr>
                <w:rFonts w:ascii="Arial" w:hAnsi="Arial" w:cs="Arial"/>
                <w:bCs/>
                <w:lang w:val="sr-Latn-CS"/>
              </w:rPr>
            </w:pPr>
            <w:r>
              <w:rPr>
                <w:rFonts w:ascii="Arial" w:hAnsi="Arial" w:cs="Arial"/>
                <w:bCs/>
                <w:lang/>
              </w:rPr>
              <w:t>20</w:t>
            </w:r>
            <w:r w:rsidR="008B2B18" w:rsidRPr="00864E48">
              <w:rPr>
                <w:rFonts w:ascii="Arial" w:hAnsi="Arial" w:cs="Arial"/>
                <w:bCs/>
                <w:lang w:val="sr-Latn-CS"/>
              </w:rPr>
              <w:t>.000</w:t>
            </w:r>
          </w:p>
        </w:tc>
      </w:tr>
    </w:tbl>
    <w:p w:rsidR="00996908" w:rsidRDefault="00996908" w:rsidP="003A3FE2">
      <w:pPr>
        <w:jc w:val="both"/>
        <w:rPr>
          <w:rFonts w:ascii="Arial" w:hAnsi="Arial" w:cs="Arial"/>
          <w:sz w:val="22"/>
          <w:szCs w:val="22"/>
          <w:lang w:val="sr-Cyrl-CS"/>
        </w:rPr>
      </w:pPr>
    </w:p>
    <w:p w:rsidR="00742029" w:rsidRPr="00F32C64" w:rsidRDefault="00742029" w:rsidP="00742029">
      <w:pPr>
        <w:suppressAutoHyphens w:val="0"/>
        <w:autoSpaceDE w:val="0"/>
        <w:autoSpaceDN w:val="0"/>
        <w:adjustRightInd w:val="0"/>
        <w:spacing w:before="48" w:line="293" w:lineRule="exact"/>
        <w:ind w:firstLine="710"/>
        <w:jc w:val="both"/>
        <w:rPr>
          <w:rFonts w:ascii="Arial" w:eastAsia="Times New Roman" w:hAnsi="Arial" w:cs="Arial"/>
          <w:kern w:val="0"/>
          <w:szCs w:val="22"/>
          <w:lang w:val="sr-Cyrl-CS" w:eastAsia="sr-Cyrl-CS"/>
        </w:rPr>
      </w:pPr>
      <w:r w:rsidRPr="00F32C64">
        <w:rPr>
          <w:rFonts w:ascii="Arial" w:eastAsia="Times New Roman" w:hAnsi="Arial" w:cs="Arial"/>
          <w:kern w:val="0"/>
          <w:szCs w:val="22"/>
          <w:lang w:val="sr-Cyrl-CS" w:eastAsia="sr-Cyrl-CS"/>
        </w:rPr>
        <w:t>Количине наведене у спецификацији су планиране у оријентационом износу. Наручилац задржава право да набави већу или мању количину од планиране</w:t>
      </w:r>
      <w:r>
        <w:rPr>
          <w:rFonts w:ascii="Arial" w:eastAsia="Times New Roman" w:hAnsi="Arial" w:cs="Arial"/>
          <w:kern w:val="0"/>
          <w:szCs w:val="22"/>
          <w:lang w:eastAsia="sr-Cyrl-CS"/>
        </w:rPr>
        <w:t>.</w:t>
      </w:r>
      <w:r w:rsidRPr="00F32C64">
        <w:rPr>
          <w:rFonts w:ascii="Arial" w:eastAsia="Times New Roman" w:hAnsi="Arial" w:cs="Arial"/>
          <w:kern w:val="0"/>
          <w:szCs w:val="22"/>
          <w:lang w:val="sr-Cyrl-CS" w:eastAsia="sr-Cyrl-CS"/>
        </w:rPr>
        <w:t xml:space="preserve"> </w:t>
      </w:r>
    </w:p>
    <w:p w:rsidR="00627DF0" w:rsidRPr="00627DF0" w:rsidRDefault="00BA7B5D" w:rsidP="00627DF0">
      <w:pPr>
        <w:numPr>
          <w:ilvl w:val="0"/>
          <w:numId w:val="24"/>
        </w:numPr>
        <w:tabs>
          <w:tab w:val="clear" w:pos="780"/>
          <w:tab w:val="num" w:pos="395"/>
        </w:tabs>
        <w:suppressAutoHyphens w:val="0"/>
        <w:spacing w:line="240" w:lineRule="auto"/>
        <w:ind w:left="0" w:firstLine="0"/>
        <w:jc w:val="both"/>
        <w:rPr>
          <w:rFonts w:ascii="Arial" w:hAnsi="Arial" w:cs="Arial"/>
          <w:lang w:val="sr-Cyrl-CS"/>
        </w:rPr>
      </w:pPr>
      <w:r w:rsidRPr="00627DF0">
        <w:rPr>
          <w:rFonts w:ascii="Arial" w:hAnsi="Arial" w:cs="Arial"/>
          <w:lang w:val="sr-Cyrl-CS"/>
        </w:rPr>
        <w:tab/>
      </w:r>
      <w:r w:rsidR="00627DF0" w:rsidRPr="00A47D8B">
        <w:rPr>
          <w:rFonts w:ascii="Arial" w:hAnsi="Arial" w:cs="Arial"/>
          <w:b/>
          <w:lang w:val="sr-Cyrl-CS"/>
        </w:rPr>
        <w:t>Цена 1 литра са превозом</w:t>
      </w:r>
      <w:r w:rsidR="00627DF0" w:rsidRPr="00627DF0">
        <w:rPr>
          <w:rFonts w:ascii="Arial" w:hAnsi="Arial" w:cs="Arial"/>
          <w:lang w:val="sr-Cyrl-CS"/>
        </w:rPr>
        <w:t>, квалитета по свим професионалним стандардима за ту врсту добра/гаранција произвођача/увозника по наведеном Правилнику о техничким</w:t>
      </w:r>
      <w:r w:rsidR="00627DF0" w:rsidRPr="00627DF0">
        <w:rPr>
          <w:rFonts w:ascii="Arial" w:hAnsi="Arial" w:cs="Arial"/>
          <w:lang w:val="sr-Latn-CS"/>
        </w:rPr>
        <w:t xml:space="preserve"> </w:t>
      </w:r>
      <w:r w:rsidR="00627DF0" w:rsidRPr="00627DF0">
        <w:rPr>
          <w:rFonts w:ascii="Arial" w:hAnsi="Arial" w:cs="Arial"/>
          <w:lang w:val="sr-Cyrl-CS"/>
        </w:rPr>
        <w:t>и</w:t>
      </w:r>
      <w:r w:rsidR="00627DF0" w:rsidRPr="00627DF0">
        <w:rPr>
          <w:rFonts w:ascii="Arial" w:hAnsi="Arial" w:cs="Arial"/>
          <w:lang w:val="sr-Latn-CS"/>
        </w:rPr>
        <w:t xml:space="preserve"> </w:t>
      </w:r>
      <w:r w:rsidR="00627DF0" w:rsidRPr="00627DF0">
        <w:rPr>
          <w:rFonts w:ascii="Arial" w:hAnsi="Arial" w:cs="Arial"/>
          <w:lang w:val="sr-Cyrl-CS"/>
        </w:rPr>
        <w:t>другим</w:t>
      </w:r>
      <w:r w:rsidR="00627DF0" w:rsidRPr="00627DF0">
        <w:rPr>
          <w:rFonts w:ascii="Arial" w:hAnsi="Arial" w:cs="Arial"/>
          <w:lang w:val="sr-Latn-CS"/>
        </w:rPr>
        <w:t xml:space="preserve"> </w:t>
      </w:r>
      <w:r w:rsidR="00627DF0" w:rsidRPr="00627DF0">
        <w:rPr>
          <w:rFonts w:ascii="Arial" w:hAnsi="Arial" w:cs="Arial"/>
          <w:lang w:val="sr-Cyrl-CS"/>
        </w:rPr>
        <w:t>захтевима</w:t>
      </w:r>
      <w:r w:rsidR="00627DF0" w:rsidRPr="00627DF0">
        <w:rPr>
          <w:rFonts w:ascii="Arial" w:hAnsi="Arial" w:cs="Arial"/>
          <w:lang w:val="sr-Latn-CS"/>
        </w:rPr>
        <w:t xml:space="preserve"> </w:t>
      </w:r>
      <w:r w:rsidR="00627DF0" w:rsidRPr="00627DF0">
        <w:rPr>
          <w:rFonts w:ascii="Arial" w:hAnsi="Arial" w:cs="Arial"/>
          <w:lang w:val="sr-Cyrl-CS"/>
        </w:rPr>
        <w:t>за</w:t>
      </w:r>
      <w:r w:rsidR="00627DF0" w:rsidRPr="00627DF0">
        <w:rPr>
          <w:rFonts w:ascii="Arial" w:hAnsi="Arial" w:cs="Arial"/>
          <w:lang w:val="sr-Latn-CS"/>
        </w:rPr>
        <w:t xml:space="preserve"> </w:t>
      </w:r>
      <w:r w:rsidR="00627DF0" w:rsidRPr="00627DF0">
        <w:rPr>
          <w:rFonts w:ascii="Arial" w:hAnsi="Arial" w:cs="Arial"/>
          <w:lang w:val="sr-Cyrl-CS"/>
        </w:rPr>
        <w:t xml:space="preserve">течна горива нафтног порекла („Сл.гласник РС“ бр. 123/12 и 63/13 и 75/13), који се примењују од 01.08.2013. године.   </w:t>
      </w:r>
    </w:p>
    <w:p w:rsidR="00627DF0" w:rsidRPr="00627DF0" w:rsidRDefault="00A96967" w:rsidP="00627DF0">
      <w:pPr>
        <w:tabs>
          <w:tab w:val="num" w:pos="87"/>
        </w:tabs>
        <w:jc w:val="both"/>
        <w:rPr>
          <w:rFonts w:ascii="Arial" w:hAnsi="Arial" w:cs="Arial"/>
          <w:bCs/>
          <w:color w:val="auto"/>
          <w:lang w:val="sr-Cyrl-CS"/>
        </w:rPr>
      </w:pPr>
      <w:r>
        <w:rPr>
          <w:rFonts w:ascii="Arial" w:hAnsi="Arial" w:cs="Arial"/>
          <w:color w:val="auto"/>
        </w:rPr>
        <w:tab/>
      </w:r>
      <w:r w:rsidR="00627DF0" w:rsidRPr="00627DF0">
        <w:rPr>
          <w:rFonts w:ascii="Arial" w:hAnsi="Arial" w:cs="Arial"/>
          <w:color w:val="auto"/>
          <w:lang w:val="sr-Latn-CS"/>
        </w:rPr>
        <w:t>Договорени</w:t>
      </w:r>
      <w:r w:rsidR="00627DF0" w:rsidRPr="00627DF0">
        <w:rPr>
          <w:rFonts w:ascii="Arial" w:hAnsi="Arial" w:cs="Arial"/>
          <w:color w:val="auto"/>
          <w:lang w:val="sr-Cyrl-CS"/>
        </w:rPr>
        <w:t xml:space="preserve"> паритет - ф-</w:t>
      </w:r>
      <w:r w:rsidR="00627DF0">
        <w:rPr>
          <w:rFonts w:ascii="Arial" w:hAnsi="Arial" w:cs="Arial"/>
          <w:color w:val="auto"/>
          <w:lang w:val="sr-Cyrl-CS"/>
        </w:rPr>
        <w:t>к</w:t>
      </w:r>
      <w:r w:rsidR="00627DF0" w:rsidRPr="00627DF0">
        <w:rPr>
          <w:rFonts w:ascii="Arial" w:hAnsi="Arial" w:cs="Arial"/>
          <w:color w:val="auto"/>
          <w:lang w:val="sr-Cyrl-CS"/>
        </w:rPr>
        <w:t>о складиште наручиоца у седишту у ул. Гутенбергова 4а у Нишу</w:t>
      </w:r>
      <w:r w:rsidR="00627DF0" w:rsidRPr="00627DF0">
        <w:rPr>
          <w:rFonts w:ascii="Arial" w:hAnsi="Arial" w:cs="Arial"/>
          <w:b/>
          <w:color w:val="auto"/>
          <w:lang w:val="sr-Cyrl-CS"/>
        </w:rPr>
        <w:t>,</w:t>
      </w:r>
      <w:r w:rsidR="00627DF0" w:rsidRPr="00627DF0">
        <w:rPr>
          <w:rFonts w:ascii="Arial" w:hAnsi="Arial" w:cs="Arial"/>
          <w:color w:val="auto"/>
          <w:lang w:val="sr-Cyrl-CS"/>
        </w:rPr>
        <w:t xml:space="preserve"> где је истоварно место и резервоар при чему се подразумева да је у укупну цену по понуди укључен и превоз, а и манипулативни трошкови.</w:t>
      </w:r>
      <w:r w:rsidR="00627DF0" w:rsidRPr="00627DF0">
        <w:rPr>
          <w:rFonts w:ascii="Arial" w:hAnsi="Arial" w:cs="Arial"/>
          <w:bCs/>
          <w:color w:val="auto"/>
        </w:rPr>
        <w:t xml:space="preserve"> </w:t>
      </w:r>
      <w:r w:rsidR="00627DF0" w:rsidRPr="00627DF0">
        <w:rPr>
          <w:rFonts w:ascii="Arial" w:hAnsi="Arial" w:cs="Arial"/>
          <w:bCs/>
          <w:color w:val="auto"/>
          <w:lang w:val="sr-Cyrl-CS"/>
        </w:rPr>
        <w:t xml:space="preserve">У резервоар у седишту </w:t>
      </w:r>
      <w:r w:rsidR="00A47D8B">
        <w:rPr>
          <w:rFonts w:ascii="Arial" w:hAnsi="Arial" w:cs="Arial"/>
          <w:bCs/>
          <w:color w:val="auto"/>
          <w:lang w:val="sr-Cyrl-CS"/>
        </w:rPr>
        <w:t>наручиоца</w:t>
      </w:r>
      <w:r w:rsidR="00627DF0" w:rsidRPr="00627DF0">
        <w:rPr>
          <w:rFonts w:ascii="Arial" w:hAnsi="Arial" w:cs="Arial"/>
          <w:bCs/>
          <w:color w:val="auto"/>
          <w:lang w:val="sr-Cyrl-CS"/>
        </w:rPr>
        <w:t xml:space="preserve"> може стати количина од </w:t>
      </w:r>
      <w:r w:rsidR="00A47D8B">
        <w:rPr>
          <w:rFonts w:ascii="Arial" w:hAnsi="Arial" w:cs="Arial"/>
          <w:bCs/>
          <w:color w:val="auto"/>
        </w:rPr>
        <w:t>30.0</w:t>
      </w:r>
      <w:r w:rsidR="00627DF0" w:rsidRPr="00627DF0">
        <w:rPr>
          <w:rFonts w:ascii="Arial" w:hAnsi="Arial" w:cs="Arial"/>
          <w:bCs/>
          <w:color w:val="auto"/>
        </w:rPr>
        <w:t>00</w:t>
      </w:r>
      <w:r w:rsidR="00627DF0" w:rsidRPr="00627DF0">
        <w:rPr>
          <w:rFonts w:ascii="Arial" w:hAnsi="Arial" w:cs="Arial"/>
          <w:bCs/>
          <w:color w:val="auto"/>
          <w:lang w:val="sr-Cyrl-CS"/>
        </w:rPr>
        <w:t xml:space="preserve"> литара </w:t>
      </w:r>
      <w:r w:rsidR="00A47D8B">
        <w:rPr>
          <w:rFonts w:ascii="Arial" w:hAnsi="Arial" w:cs="Arial"/>
          <w:bCs/>
          <w:color w:val="auto"/>
          <w:lang w:val="sr-Cyrl-CS"/>
        </w:rPr>
        <w:t>гасног</w:t>
      </w:r>
      <w:r w:rsidR="00627DF0" w:rsidRPr="00627DF0">
        <w:rPr>
          <w:rFonts w:ascii="Arial" w:hAnsi="Arial" w:cs="Arial"/>
          <w:bCs/>
          <w:color w:val="auto"/>
          <w:lang w:val="sr-Cyrl-CS"/>
        </w:rPr>
        <w:t xml:space="preserve"> уља.</w:t>
      </w:r>
    </w:p>
    <w:p w:rsidR="00627DF0" w:rsidRPr="00627DF0" w:rsidRDefault="00627DF0" w:rsidP="00627DF0">
      <w:pPr>
        <w:numPr>
          <w:ilvl w:val="0"/>
          <w:numId w:val="24"/>
        </w:numPr>
        <w:tabs>
          <w:tab w:val="clear" w:pos="780"/>
          <w:tab w:val="num" w:pos="395"/>
        </w:tabs>
        <w:suppressAutoHyphens w:val="0"/>
        <w:spacing w:line="240" w:lineRule="auto"/>
        <w:ind w:left="0" w:firstLine="0"/>
        <w:jc w:val="both"/>
        <w:rPr>
          <w:rFonts w:ascii="Arial" w:hAnsi="Arial" w:cs="Arial"/>
          <w:lang w:val="sr-Cyrl-CS"/>
        </w:rPr>
      </w:pPr>
      <w:r w:rsidRPr="00627DF0">
        <w:rPr>
          <w:rFonts w:ascii="Arial" w:hAnsi="Arial" w:cs="Arial"/>
          <w:lang w:val="sr-Cyrl-CS"/>
        </w:rPr>
        <w:t xml:space="preserve">Уколико је обавезна накнада за заштиту и унапређење животне средине у цену ће се укључити и тај износ. </w:t>
      </w:r>
    </w:p>
    <w:p w:rsidR="00627DF0" w:rsidRPr="00627DF0" w:rsidRDefault="00A96967" w:rsidP="00627DF0">
      <w:pPr>
        <w:numPr>
          <w:ilvl w:val="0"/>
          <w:numId w:val="24"/>
        </w:numPr>
        <w:tabs>
          <w:tab w:val="clear" w:pos="780"/>
          <w:tab w:val="num" w:pos="395"/>
        </w:tabs>
        <w:suppressAutoHyphens w:val="0"/>
        <w:spacing w:line="240" w:lineRule="auto"/>
        <w:ind w:left="0" w:firstLine="0"/>
        <w:jc w:val="both"/>
        <w:rPr>
          <w:rFonts w:ascii="Arial" w:hAnsi="Arial" w:cs="Arial"/>
          <w:lang w:val="sr-Cyrl-CS"/>
        </w:rPr>
      </w:pPr>
      <w:r>
        <w:rPr>
          <w:rFonts w:ascii="Arial" w:hAnsi="Arial" w:cs="Arial"/>
          <w:lang w:val="sr-Cyrl-CS"/>
        </w:rPr>
        <w:t>И</w:t>
      </w:r>
      <w:r w:rsidR="00627DF0" w:rsidRPr="00627DF0">
        <w:rPr>
          <w:rFonts w:ascii="Arial" w:hAnsi="Arial" w:cs="Arial"/>
          <w:lang w:val="sr-Cyrl-CS"/>
        </w:rPr>
        <w:t xml:space="preserve">спорука на дефинисаном паритету подразумева и истакање из цистерне у резервоар за гориво, који је смештен у дворишту </w:t>
      </w:r>
      <w:r w:rsidR="00A47D8B">
        <w:rPr>
          <w:rFonts w:ascii="Arial" w:hAnsi="Arial" w:cs="Arial"/>
          <w:lang w:val="sr-Cyrl-CS"/>
        </w:rPr>
        <w:t>наручиоца.</w:t>
      </w:r>
      <w:r w:rsidR="00627DF0" w:rsidRPr="00627DF0">
        <w:rPr>
          <w:rFonts w:ascii="Arial" w:hAnsi="Arial" w:cs="Arial"/>
          <w:lang w:val="sr-Cyrl-CS"/>
        </w:rPr>
        <w:t xml:space="preserve"> За истакање је потребно црево дужине </w:t>
      </w:r>
      <w:r w:rsidR="00A47D8B">
        <w:rPr>
          <w:rFonts w:ascii="Arial" w:hAnsi="Arial" w:cs="Arial"/>
          <w:lang w:val="sr-Cyrl-CS"/>
        </w:rPr>
        <w:t>10</w:t>
      </w:r>
      <w:r w:rsidR="00627DF0" w:rsidRPr="00627DF0">
        <w:rPr>
          <w:rFonts w:ascii="Arial" w:hAnsi="Arial" w:cs="Arial"/>
          <w:lang w:val="sr-Cyrl-CS"/>
        </w:rPr>
        <w:t xml:space="preserve"> метара.</w:t>
      </w:r>
    </w:p>
    <w:p w:rsidR="00627DF0" w:rsidRPr="00627DF0" w:rsidRDefault="00627DF0" w:rsidP="00627DF0">
      <w:pPr>
        <w:numPr>
          <w:ilvl w:val="0"/>
          <w:numId w:val="24"/>
        </w:numPr>
        <w:tabs>
          <w:tab w:val="clear" w:pos="780"/>
          <w:tab w:val="num" w:pos="395"/>
        </w:tabs>
        <w:suppressAutoHyphens w:val="0"/>
        <w:spacing w:line="240" w:lineRule="auto"/>
        <w:ind w:left="0" w:firstLine="0"/>
        <w:jc w:val="both"/>
        <w:rPr>
          <w:rFonts w:ascii="Arial" w:hAnsi="Arial" w:cs="Arial"/>
          <w:color w:val="auto"/>
          <w:lang w:val="sr-Cyrl-CS"/>
        </w:rPr>
      </w:pPr>
      <w:r w:rsidRPr="00627DF0">
        <w:rPr>
          <w:rFonts w:ascii="Arial" w:hAnsi="Arial" w:cs="Arial"/>
          <w:lang w:val="sr-Cyrl-CS"/>
        </w:rPr>
        <w:t xml:space="preserve">Благовремено обавестити наручиоца о тачном термину испоруке због присуства </w:t>
      </w:r>
      <w:r w:rsidRPr="00627DF0">
        <w:rPr>
          <w:rFonts w:ascii="Arial" w:hAnsi="Arial" w:cs="Arial"/>
          <w:color w:val="auto"/>
          <w:lang w:val="sr-Cyrl-CS"/>
        </w:rPr>
        <w:t xml:space="preserve">овлашћеног лица и законите примопредаје испоруке </w:t>
      </w:r>
      <w:r w:rsidR="00A47D8B">
        <w:rPr>
          <w:rFonts w:ascii="Arial" w:hAnsi="Arial" w:cs="Arial"/>
          <w:color w:val="auto"/>
          <w:lang w:val="sr-Cyrl-CS"/>
        </w:rPr>
        <w:t>гасног</w:t>
      </w:r>
      <w:r w:rsidRPr="00627DF0">
        <w:rPr>
          <w:rFonts w:ascii="Arial" w:hAnsi="Arial" w:cs="Arial"/>
          <w:color w:val="auto"/>
          <w:lang w:val="sr-Cyrl-CS"/>
        </w:rPr>
        <w:t xml:space="preserve"> уља. </w:t>
      </w:r>
    </w:p>
    <w:p w:rsidR="00B32FAE" w:rsidRPr="00627DF0" w:rsidRDefault="00B32FAE" w:rsidP="003A3FE2">
      <w:pPr>
        <w:jc w:val="both"/>
        <w:rPr>
          <w:rFonts w:ascii="Arial" w:hAnsi="Arial" w:cs="Arial"/>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A96967" w:rsidRDefault="00A96967"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9B237D" w:rsidRDefault="009B237D" w:rsidP="003A3FE2">
      <w:pPr>
        <w:jc w:val="both"/>
        <w:rPr>
          <w:rFonts w:ascii="Arial" w:hAnsi="Arial" w:cs="Arial"/>
          <w:sz w:val="22"/>
          <w:szCs w:val="22"/>
          <w:lang w:val="sr-Cyrl-CS"/>
        </w:rPr>
      </w:pPr>
    </w:p>
    <w:p w:rsidR="00067EF6" w:rsidRPr="003A3FE2" w:rsidRDefault="00067EF6" w:rsidP="003A3FE2">
      <w:pPr>
        <w:jc w:val="both"/>
        <w:rPr>
          <w:rFonts w:ascii="Arial" w:hAnsi="Arial" w:cs="Arial"/>
          <w:sz w:val="22"/>
          <w:szCs w:val="22"/>
          <w:lang w:val="sr-Cyrl-CS"/>
        </w:rPr>
      </w:pPr>
    </w:p>
    <w:p w:rsidR="009B237D" w:rsidRDefault="009B237D">
      <w:pPr>
        <w:shd w:val="clear" w:color="auto" w:fill="C6D9F1"/>
        <w:jc w:val="center"/>
        <w:rPr>
          <w:rFonts w:ascii="Arial" w:hAnsi="Arial" w:cs="Arial"/>
          <w:b/>
          <w:bCs/>
          <w:i/>
          <w:iCs/>
          <w:sz w:val="28"/>
          <w:szCs w:val="28"/>
        </w:rPr>
      </w:pPr>
    </w:p>
    <w:p w:rsidR="00221C6F" w:rsidRDefault="00996908">
      <w:pPr>
        <w:shd w:val="clear" w:color="auto" w:fill="C6D9F1"/>
        <w:jc w:val="center"/>
        <w:rPr>
          <w:rFonts w:ascii="Arial" w:hAnsi="Arial" w:cs="Arial"/>
          <w:b/>
          <w:bCs/>
          <w:i/>
          <w:iCs/>
          <w:sz w:val="28"/>
          <w:szCs w:val="28"/>
        </w:rPr>
      </w:pPr>
      <w:proofErr w:type="gramStart"/>
      <w:r>
        <w:rPr>
          <w:rFonts w:ascii="Arial" w:hAnsi="Arial" w:cs="Arial"/>
          <w:b/>
          <w:bCs/>
          <w:i/>
          <w:iCs/>
          <w:sz w:val="28"/>
          <w:szCs w:val="28"/>
        </w:rPr>
        <w:t>I</w:t>
      </w:r>
      <w:r w:rsidR="00221C6F">
        <w:rPr>
          <w:rFonts w:ascii="Arial" w:hAnsi="Arial" w:cs="Arial"/>
          <w:b/>
          <w:bCs/>
          <w:i/>
          <w:iCs/>
          <w:sz w:val="28"/>
          <w:szCs w:val="28"/>
        </w:rPr>
        <w:t>V  УСЛОВИ</w:t>
      </w:r>
      <w:proofErr w:type="gramEnd"/>
      <w:r w:rsidR="00221C6F">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B17ED"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w:t>
      </w:r>
    </w:p>
    <w:p w:rsidR="00221C6F" w:rsidRDefault="00221C6F" w:rsidP="00EB17ED">
      <w:pPr>
        <w:pStyle w:val="ListParagraph"/>
        <w:ind w:left="1440"/>
        <w:jc w:val="both"/>
        <w:rPr>
          <w:rFonts w:ascii="Arial" w:hAnsi="Arial" w:cs="Arial"/>
          <w:i/>
          <w:iCs/>
        </w:rPr>
      </w:pPr>
      <w:proofErr w:type="gramStart"/>
      <w:r>
        <w:rPr>
          <w:rFonts w:ascii="Arial" w:hAnsi="Arial" w:cs="Arial"/>
        </w:rPr>
        <w:t>има</w:t>
      </w:r>
      <w:proofErr w:type="gramEnd"/>
      <w:r>
        <w:rPr>
          <w:rFonts w:ascii="Arial" w:hAnsi="Arial" w:cs="Arial"/>
        </w:rPr>
        <w:t xml:space="preserve"> седиште на њеној територији </w:t>
      </w:r>
      <w:r>
        <w:rPr>
          <w:rFonts w:ascii="Arial" w:hAnsi="Arial" w:cs="Arial"/>
          <w:i/>
          <w:iCs/>
          <w:lang w:val="sr-Cyrl-CS"/>
        </w:rPr>
        <w:t>(чл. 75. ст. 1. тач. 4) Закона);</w:t>
      </w:r>
    </w:p>
    <w:p w:rsidR="00BA7B5D" w:rsidRPr="00BA7B5D" w:rsidRDefault="00EB17ED" w:rsidP="00BA7B5D">
      <w:pPr>
        <w:pStyle w:val="ListParagraph"/>
        <w:numPr>
          <w:ilvl w:val="0"/>
          <w:numId w:val="5"/>
        </w:numPr>
        <w:jc w:val="both"/>
        <w:rPr>
          <w:rFonts w:ascii="Arial" w:hAnsi="Arial" w:cs="Arial"/>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r w:rsidRPr="00BA7B5D">
        <w:rPr>
          <w:rFonts w:ascii="Arial" w:hAnsi="Arial" w:cs="Arial"/>
          <w:lang w:val="sr-Cyrl-CS"/>
        </w:rPr>
        <w:t>и то: важећ</w:t>
      </w:r>
      <w:r w:rsidR="00BA7B5D">
        <w:rPr>
          <w:rFonts w:ascii="Arial" w:hAnsi="Arial" w:cs="Arial"/>
          <w:lang w:val="sr-Cyrl-CS"/>
        </w:rPr>
        <w:t>у</w:t>
      </w:r>
      <w:r w:rsidRPr="00BA7B5D">
        <w:rPr>
          <w:rFonts w:ascii="Arial" w:hAnsi="Arial" w:cs="Arial"/>
          <w:lang w:val="sr-Cyrl-CS"/>
        </w:rPr>
        <w:t xml:space="preserve"> </w:t>
      </w:r>
      <w:r w:rsidR="00BA7B5D">
        <w:rPr>
          <w:rFonts w:ascii="Arial" w:hAnsi="Arial" w:cs="Arial"/>
          <w:lang w:val="sr-Cyrl-CS"/>
        </w:rPr>
        <w:t>Л</w:t>
      </w:r>
      <w:r w:rsidRPr="00BA7B5D">
        <w:rPr>
          <w:rFonts w:ascii="Arial" w:hAnsi="Arial" w:cs="Arial"/>
          <w:lang w:val="sr-Cyrl-CS"/>
        </w:rPr>
        <w:t>иценц</w:t>
      </w:r>
      <w:r w:rsidR="00BA7B5D">
        <w:rPr>
          <w:rFonts w:ascii="Arial" w:hAnsi="Arial" w:cs="Arial"/>
          <w:lang w:val="sr-Cyrl-CS"/>
        </w:rPr>
        <w:t>у</w:t>
      </w:r>
      <w:r w:rsidRPr="00BA7B5D">
        <w:rPr>
          <w:rFonts w:ascii="Arial" w:hAnsi="Arial" w:cs="Arial"/>
          <w:lang w:val="sr-Cyrl-CS"/>
        </w:rPr>
        <w:t xml:space="preserve"> за обављање енергетске делатности трговине </w:t>
      </w:r>
      <w:r w:rsidR="007168BD">
        <w:rPr>
          <w:rFonts w:ascii="Arial" w:hAnsi="Arial" w:cs="Arial"/>
          <w:lang w:val="sr-Cyrl-CS"/>
        </w:rPr>
        <w:t>нафтом и дериватима</w:t>
      </w:r>
      <w:r w:rsidR="00FB6244">
        <w:rPr>
          <w:rFonts w:ascii="Arial" w:hAnsi="Arial" w:cs="Arial"/>
          <w:lang w:val="sr-Cyrl-CS"/>
        </w:rPr>
        <w:t xml:space="preserve"> нафте</w:t>
      </w:r>
      <w:r w:rsidR="007168BD">
        <w:rPr>
          <w:rFonts w:ascii="Arial" w:hAnsi="Arial" w:cs="Arial"/>
          <w:lang w:val="sr-Cyrl-CS"/>
        </w:rPr>
        <w:t xml:space="preserve">, </w:t>
      </w:r>
      <w:r w:rsidR="00BA7B5D" w:rsidRPr="00BA7B5D">
        <w:rPr>
          <w:rFonts w:ascii="Arial" w:hAnsi="Arial" w:cs="Arial"/>
          <w:lang w:val="sr-Cyrl-CS"/>
        </w:rPr>
        <w:t>издат</w:t>
      </w:r>
      <w:r w:rsidR="00BA7B5D">
        <w:rPr>
          <w:rFonts w:ascii="Arial" w:hAnsi="Arial" w:cs="Arial"/>
          <w:lang w:val="sr-Cyrl-CS"/>
        </w:rPr>
        <w:t>у</w:t>
      </w:r>
      <w:r w:rsidR="00BA7B5D" w:rsidRPr="00BA7B5D">
        <w:rPr>
          <w:rFonts w:ascii="Arial" w:hAnsi="Arial" w:cs="Arial"/>
          <w:lang w:val="sr-Cyrl-CS"/>
        </w:rPr>
        <w:t xml:space="preserve"> од стране Агенције за енергетику РС.</w:t>
      </w:r>
    </w:p>
    <w:p w:rsidR="00221C6F" w:rsidRPr="00437CE7" w:rsidRDefault="00221C6F" w:rsidP="007263CB">
      <w:pPr>
        <w:pStyle w:val="ListParagraph"/>
        <w:ind w:left="630"/>
        <w:jc w:val="both"/>
        <w:rPr>
          <w:rFonts w:ascii="Arial" w:hAnsi="Arial" w:cs="Arial"/>
        </w:rPr>
      </w:pPr>
      <w:proofErr w:type="gramStart"/>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8A2A77">
        <w:rPr>
          <w:rFonts w:ascii="Arial" w:hAnsi="Arial" w:cs="Arial"/>
        </w:rPr>
        <w:t>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437CE7" w:rsidRDefault="00437CE7" w:rsidP="00DC3986">
      <w:pPr>
        <w:pStyle w:val="ListParagraph"/>
        <w:ind w:left="1350"/>
      </w:pPr>
    </w:p>
    <w:p w:rsidR="00221C6F" w:rsidRDefault="00221C6F" w:rsidP="00F82310">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w:t>
      </w:r>
      <w:r w:rsidR="00F82310">
        <w:rPr>
          <w:rFonts w:ascii="Arial" w:hAnsi="Arial" w:cs="Arial"/>
          <w:bCs/>
          <w:iCs/>
        </w:rPr>
        <w:t xml:space="preserve">и услов из члана 75. Став1. тачка 5) Закона, </w:t>
      </w:r>
      <w:r>
        <w:rPr>
          <w:rFonts w:ascii="Arial" w:hAnsi="Arial" w:cs="Arial"/>
          <w:bCs/>
          <w:iCs/>
        </w:rPr>
        <w:t>за део набавке који ће понуђач извршити преко подизвођача</w:t>
      </w:r>
      <w:r w:rsidR="00187B7C">
        <w:rPr>
          <w:rFonts w:ascii="Arial" w:hAnsi="Arial" w:cs="Arial"/>
          <w:bCs/>
          <w:iCs/>
        </w:rPr>
        <w:t>.</w:t>
      </w:r>
    </w:p>
    <w:p w:rsidR="00221C6F" w:rsidRPr="00F82310" w:rsidRDefault="00221C6F" w:rsidP="00F82310">
      <w:pPr>
        <w:pStyle w:val="ListParagraph"/>
        <w:ind w:left="1416"/>
        <w:jc w:val="both"/>
      </w:pPr>
    </w:p>
    <w:p w:rsidR="00221C6F" w:rsidRPr="00437CE7"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437CE7" w:rsidRPr="00F82310" w:rsidRDefault="00F82310" w:rsidP="00437CE7">
      <w:pPr>
        <w:pStyle w:val="ListParagraph"/>
        <w:rPr>
          <w:rFonts w:ascii="Arial" w:hAnsi="Arial" w:cs="Arial"/>
          <w:bCs/>
          <w:iCs/>
        </w:rPr>
      </w:pPr>
      <w:proofErr w:type="gramStart"/>
      <w:r>
        <w:rPr>
          <w:rFonts w:ascii="Arial" w:hAnsi="Arial" w:cs="Arial"/>
          <w:bCs/>
          <w:iCs/>
        </w:rPr>
        <w:t>Услов из члана 75.став 1.</w:t>
      </w:r>
      <w:proofErr w:type="gramEnd"/>
      <w:r>
        <w:rPr>
          <w:rFonts w:ascii="Arial" w:hAnsi="Arial" w:cs="Arial"/>
          <w:bCs/>
          <w:iCs/>
        </w:rPr>
        <w:t xml:space="preserve"> </w:t>
      </w:r>
      <w:proofErr w:type="gramStart"/>
      <w:r>
        <w:rPr>
          <w:rFonts w:ascii="Arial" w:hAnsi="Arial" w:cs="Arial"/>
          <w:bCs/>
          <w:iCs/>
        </w:rPr>
        <w:t>тачка</w:t>
      </w:r>
      <w:proofErr w:type="gramEnd"/>
      <w:r>
        <w:rPr>
          <w:rFonts w:ascii="Arial" w:hAnsi="Arial" w:cs="Arial"/>
          <w:bCs/>
          <w:iCs/>
        </w:rPr>
        <w:t xml:space="preserve"> 5) Закона дужан је да испуни понуђач из групе понуђача којем је поверено извршење дела набавке за коју је неопходна испуњеност </w:t>
      </w:r>
      <w:r w:rsidR="007263CB">
        <w:rPr>
          <w:rFonts w:ascii="Arial" w:hAnsi="Arial" w:cs="Arial"/>
          <w:bCs/>
          <w:iCs/>
        </w:rPr>
        <w:t xml:space="preserve">тог </w:t>
      </w:r>
      <w:r>
        <w:rPr>
          <w:rFonts w:ascii="Arial" w:hAnsi="Arial" w:cs="Arial"/>
          <w:bCs/>
          <w:iCs/>
        </w:rPr>
        <w:t>услова</w:t>
      </w:r>
      <w:r w:rsidR="007263CB">
        <w:rPr>
          <w:rFonts w:ascii="Arial" w:hAnsi="Arial" w:cs="Arial"/>
          <w:bCs/>
          <w:iCs/>
        </w:rPr>
        <w:t>.</w:t>
      </w:r>
    </w:p>
    <w:p w:rsidR="009B237D" w:rsidRDefault="009B237D" w:rsidP="00437CE7">
      <w:pPr>
        <w:pStyle w:val="ListParagraph"/>
        <w:rPr>
          <w:rFonts w:ascii="Arial" w:hAnsi="Arial" w:cs="Arial"/>
          <w:bCs/>
          <w:iCs/>
        </w:rPr>
      </w:pPr>
    </w:p>
    <w:p w:rsidR="009B237D" w:rsidRDefault="009B237D" w:rsidP="00437CE7">
      <w:pPr>
        <w:pStyle w:val="ListParagraph"/>
        <w:rPr>
          <w:rFonts w:ascii="Arial" w:hAnsi="Arial" w:cs="Arial"/>
          <w:bCs/>
          <w:iCs/>
        </w:rPr>
      </w:pPr>
    </w:p>
    <w:p w:rsidR="009B237D" w:rsidRDefault="009B237D" w:rsidP="00437CE7">
      <w:pPr>
        <w:pStyle w:val="ListParagraph"/>
        <w:rPr>
          <w:rFonts w:ascii="Arial" w:hAnsi="Arial" w:cs="Arial"/>
          <w:bCs/>
          <w:iCs/>
        </w:rPr>
      </w:pPr>
    </w:p>
    <w:p w:rsidR="007263CB" w:rsidRPr="007263CB" w:rsidRDefault="007263CB" w:rsidP="00437CE7">
      <w:pPr>
        <w:pStyle w:val="ListParagraph"/>
        <w:rPr>
          <w:rFonts w:ascii="Arial" w:hAnsi="Arial" w:cs="Arial"/>
          <w:bCs/>
          <w:iCs/>
        </w:rPr>
      </w:pPr>
    </w:p>
    <w:p w:rsidR="00882DB2" w:rsidRDefault="00882DB2" w:rsidP="00437CE7">
      <w:pPr>
        <w:pStyle w:val="ListParagraph"/>
        <w:rPr>
          <w:rFonts w:ascii="Arial" w:hAnsi="Arial" w:cs="Arial"/>
          <w:bCs/>
          <w:iCs/>
        </w:rPr>
      </w:pPr>
    </w:p>
    <w:p w:rsidR="009B237D" w:rsidRDefault="009B237D" w:rsidP="00437CE7">
      <w:pPr>
        <w:pStyle w:val="ListParagraph"/>
        <w:rPr>
          <w:rFonts w:ascii="Arial" w:hAnsi="Arial" w:cs="Arial"/>
          <w:bCs/>
          <w:iCs/>
        </w:rPr>
      </w:pPr>
    </w:p>
    <w:p w:rsidR="00A96967" w:rsidRPr="00A96967" w:rsidRDefault="00A96967" w:rsidP="00437CE7">
      <w:pPr>
        <w:pStyle w:val="ListParagraph"/>
        <w:rPr>
          <w:rFonts w:ascii="Arial" w:hAnsi="Arial" w:cs="Arial"/>
          <w:bCs/>
          <w:iCs/>
        </w:rPr>
      </w:pPr>
    </w:p>
    <w:p w:rsidR="009B237D" w:rsidRDefault="009B237D" w:rsidP="00437CE7">
      <w:pPr>
        <w:pStyle w:val="ListParagraph"/>
        <w:rPr>
          <w:rFonts w:ascii="Arial" w:hAnsi="Arial" w:cs="Arial"/>
          <w:bCs/>
          <w:iCs/>
        </w:rPr>
      </w:pPr>
    </w:p>
    <w:p w:rsidR="007C123D" w:rsidRPr="007C123D" w:rsidRDefault="007C123D" w:rsidP="00437CE7">
      <w:pPr>
        <w:pStyle w:val="ListParagraph"/>
        <w:rPr>
          <w:rFonts w:ascii="Arial" w:hAnsi="Arial" w:cs="Arial"/>
          <w:bCs/>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B32FAE" w:rsidRPr="00B32FAE" w:rsidRDefault="00221C6F" w:rsidP="00B32FAE">
      <w:pPr>
        <w:pStyle w:val="ListParagraph"/>
        <w:numPr>
          <w:ilvl w:val="0"/>
          <w:numId w:val="21"/>
        </w:numPr>
        <w:ind w:left="720" w:firstLine="0"/>
        <w:jc w:val="both"/>
        <w:rPr>
          <w:rFonts w:ascii="Arial" w:hAnsi="Arial" w:cs="Arial"/>
          <w:b/>
          <w:bCs/>
          <w:u w:val="single"/>
          <w:lang w:val="sr-Cyrl-CS"/>
        </w:rPr>
      </w:pPr>
      <w:r w:rsidRPr="00B32FAE">
        <w:rPr>
          <w:rFonts w:ascii="Arial" w:hAnsi="Arial" w:cs="Arial"/>
        </w:rPr>
        <w:t xml:space="preserve">Испуњеност </w:t>
      </w:r>
      <w:r w:rsidRPr="00B32FAE">
        <w:rPr>
          <w:rFonts w:ascii="Arial" w:hAnsi="Arial" w:cs="Arial"/>
          <w:b/>
        </w:rPr>
        <w:t xml:space="preserve">обавезних услова </w:t>
      </w:r>
      <w:r w:rsidRPr="00B32FAE">
        <w:rPr>
          <w:rFonts w:ascii="Arial" w:hAnsi="Arial" w:cs="Arial"/>
        </w:rPr>
        <w:t xml:space="preserve">за учешће у поступку предметне јавне набавке, </w:t>
      </w:r>
      <w:r w:rsidRPr="00B32FAE">
        <w:rPr>
          <w:rFonts w:ascii="Arial" w:hAnsi="Arial" w:cs="Arial"/>
          <w:lang w:val="sr-Cyrl-CS"/>
        </w:rPr>
        <w:t xml:space="preserve">у складу са чл. 77. став 4. Закона, </w:t>
      </w:r>
      <w:r w:rsidRPr="00B32FAE">
        <w:rPr>
          <w:rFonts w:ascii="Arial" w:hAnsi="Arial" w:cs="Arial"/>
        </w:rPr>
        <w:t xml:space="preserve">понуђач доказује достављањем </w:t>
      </w:r>
      <w:r w:rsidRPr="00FB6244">
        <w:rPr>
          <w:rFonts w:ascii="Arial" w:hAnsi="Arial" w:cs="Arial"/>
          <w:b/>
        </w:rPr>
        <w:t>Изјаве</w:t>
      </w:r>
      <w:r w:rsidRPr="00B32FAE">
        <w:rPr>
          <w:rFonts w:ascii="Arial" w:hAnsi="Arial" w:cs="Arial"/>
        </w:rPr>
        <w:t xml:space="preserve"> </w:t>
      </w:r>
      <w:r w:rsidRPr="00B32FAE">
        <w:rPr>
          <w:rFonts w:ascii="Arial" w:hAnsi="Arial" w:cs="Arial"/>
          <w:color w:val="auto"/>
          <w:lang w:val="sr-Cyrl-CS"/>
        </w:rPr>
        <w:t>(</w:t>
      </w:r>
      <w:r w:rsidRPr="00B32FAE">
        <w:rPr>
          <w:rFonts w:ascii="Arial" w:hAnsi="Arial" w:cs="Arial"/>
          <w:i/>
          <w:color w:val="auto"/>
          <w:lang w:val="sr-Cyrl-CS"/>
        </w:rPr>
        <w:t>Образац изјаве</w:t>
      </w:r>
      <w:r w:rsidR="001378A9" w:rsidRPr="00B32FAE">
        <w:rPr>
          <w:rFonts w:ascii="Arial" w:hAnsi="Arial" w:cs="Arial"/>
          <w:i/>
          <w:color w:val="auto"/>
          <w:lang w:val="sr-Cyrl-CS"/>
        </w:rPr>
        <w:t xml:space="preserve"> понуђача</w:t>
      </w:r>
      <w:r w:rsidRPr="00B32FAE">
        <w:rPr>
          <w:rFonts w:ascii="Arial" w:hAnsi="Arial" w:cs="Arial"/>
          <w:i/>
          <w:color w:val="auto"/>
          <w:lang w:val="sr-Cyrl-CS"/>
        </w:rPr>
        <w:t xml:space="preserve">, дат је у поглављу </w:t>
      </w:r>
      <w:r w:rsidR="00CD2B13">
        <w:rPr>
          <w:rFonts w:ascii="Arial" w:hAnsi="Arial" w:cs="Arial"/>
          <w:i/>
          <w:color w:val="auto"/>
          <w:lang w:val="sr-Cyrl-CS"/>
        </w:rPr>
        <w:t>I</w:t>
      </w:r>
      <w:r w:rsidRPr="00B32FAE">
        <w:rPr>
          <w:rFonts w:ascii="Arial" w:hAnsi="Arial" w:cs="Arial"/>
          <w:i/>
          <w:color w:val="auto"/>
        </w:rPr>
        <w:t>V</w:t>
      </w:r>
      <w:r w:rsidRPr="00B32FAE">
        <w:rPr>
          <w:rFonts w:ascii="Arial" w:hAnsi="Arial" w:cs="Arial"/>
          <w:i/>
          <w:color w:val="auto"/>
          <w:lang w:val="ru-RU"/>
        </w:rPr>
        <w:t xml:space="preserve"> </w:t>
      </w:r>
      <w:r w:rsidRPr="00B32FAE">
        <w:rPr>
          <w:rFonts w:ascii="Arial" w:hAnsi="Arial" w:cs="Arial"/>
          <w:i/>
          <w:color w:val="auto"/>
          <w:lang w:val="sr-Cyrl-CS"/>
        </w:rPr>
        <w:t>одељак 3.</w:t>
      </w:r>
      <w:r w:rsidRPr="00B32FAE">
        <w:rPr>
          <w:rFonts w:ascii="Arial" w:hAnsi="Arial" w:cs="Arial"/>
          <w:color w:val="auto"/>
          <w:lang w:val="sr-Cyrl-CS"/>
        </w:rPr>
        <w:t>),</w:t>
      </w:r>
      <w:r w:rsidRPr="00B32FAE">
        <w:rPr>
          <w:rFonts w:ascii="Arial" w:hAnsi="Arial" w:cs="Arial"/>
          <w:color w:val="FF0000"/>
          <w:lang w:val="sr-Cyrl-CS"/>
        </w:rPr>
        <w:t xml:space="preserve"> </w:t>
      </w:r>
      <w:proofErr w:type="gramStart"/>
      <w:r w:rsidRPr="00B32FAE">
        <w:rPr>
          <w:rFonts w:ascii="Arial" w:hAnsi="Arial" w:cs="Arial"/>
        </w:rPr>
        <w:t>којом</w:t>
      </w:r>
      <w:proofErr w:type="gramEnd"/>
      <w:r w:rsidRPr="00B32FA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B32FAE" w:rsidRPr="00B32FAE">
        <w:rPr>
          <w:rFonts w:ascii="Arial" w:hAnsi="Arial" w:cs="Arial"/>
        </w:rPr>
        <w:t xml:space="preserve">, </w:t>
      </w:r>
      <w:r w:rsidR="00B32FAE" w:rsidRPr="00FB6244">
        <w:rPr>
          <w:rFonts w:ascii="Arial" w:hAnsi="Arial" w:cs="Arial"/>
          <w:b/>
        </w:rPr>
        <w:t>осим</w:t>
      </w:r>
      <w:r w:rsidR="00B32FAE" w:rsidRPr="00B32FAE">
        <w:rPr>
          <w:rFonts w:ascii="Arial" w:hAnsi="Arial" w:cs="Arial"/>
        </w:rPr>
        <w:t xml:space="preserve"> услова из члана 75. </w:t>
      </w:r>
      <w:proofErr w:type="gramStart"/>
      <w:r w:rsidR="00B32FAE" w:rsidRPr="00B32FAE">
        <w:rPr>
          <w:rFonts w:ascii="Arial" w:hAnsi="Arial" w:cs="Arial"/>
        </w:rPr>
        <w:t>став</w:t>
      </w:r>
      <w:proofErr w:type="gramEnd"/>
      <w:r w:rsidR="00B32FAE" w:rsidRPr="00B32FAE">
        <w:rPr>
          <w:rFonts w:ascii="Arial" w:hAnsi="Arial" w:cs="Arial"/>
        </w:rPr>
        <w:t xml:space="preserve"> 1. </w:t>
      </w:r>
      <w:proofErr w:type="gramStart"/>
      <w:r w:rsidR="00B32FAE" w:rsidRPr="00B32FAE">
        <w:rPr>
          <w:rFonts w:ascii="Arial" w:hAnsi="Arial" w:cs="Arial"/>
        </w:rPr>
        <w:t>тачка</w:t>
      </w:r>
      <w:proofErr w:type="gramEnd"/>
      <w:r w:rsidR="00B32FAE" w:rsidRPr="00B32FAE">
        <w:rPr>
          <w:rFonts w:ascii="Arial" w:hAnsi="Arial" w:cs="Arial"/>
        </w:rPr>
        <w:t xml:space="preserve"> 5</w:t>
      </w:r>
      <w:r w:rsidR="00B32FAE" w:rsidRPr="00B32FAE">
        <w:rPr>
          <w:rFonts w:ascii="Arial" w:hAnsi="Arial" w:cs="Arial"/>
          <w:lang w:val="sr-Cyrl-CS"/>
        </w:rPr>
        <w:t>)</w:t>
      </w:r>
      <w:r w:rsidR="00B32FAE" w:rsidRPr="00B32FAE">
        <w:rPr>
          <w:rFonts w:ascii="Arial" w:hAnsi="Arial" w:cs="Arial"/>
        </w:rPr>
        <w:t xml:space="preserve"> Закона</w:t>
      </w:r>
      <w:r w:rsidR="00B32FAE" w:rsidRPr="00B32FAE">
        <w:rPr>
          <w:rFonts w:ascii="Arial" w:hAnsi="Arial" w:cs="Arial"/>
          <w:lang w:val="sr-Cyrl-CS"/>
        </w:rPr>
        <w:t xml:space="preserve"> и то: </w:t>
      </w:r>
      <w:r w:rsidR="00B32FAE" w:rsidRPr="00B32FAE">
        <w:rPr>
          <w:rFonts w:ascii="Arial" w:hAnsi="Arial" w:cs="Arial"/>
          <w:b/>
          <w:lang w:val="sr-Cyrl-CS"/>
        </w:rPr>
        <w:t xml:space="preserve">важећом Лиценцом за обављање енергетске делатности трговине </w:t>
      </w:r>
      <w:r w:rsidR="00FB6244">
        <w:rPr>
          <w:rFonts w:ascii="Arial" w:hAnsi="Arial" w:cs="Arial"/>
          <w:b/>
          <w:lang w:val="sr-Cyrl-CS"/>
        </w:rPr>
        <w:t xml:space="preserve">нафтом и </w:t>
      </w:r>
      <w:r w:rsidR="00B32FAE" w:rsidRPr="00B32FAE">
        <w:rPr>
          <w:rFonts w:ascii="Arial" w:hAnsi="Arial" w:cs="Arial"/>
          <w:b/>
          <w:lang w:val="sr-Cyrl-CS"/>
        </w:rPr>
        <w:t>дериватима нафте издат</w:t>
      </w:r>
      <w:r w:rsidR="007263CB">
        <w:rPr>
          <w:rFonts w:ascii="Arial" w:hAnsi="Arial" w:cs="Arial"/>
          <w:b/>
          <w:lang w:val="sr-Cyrl-CS"/>
        </w:rPr>
        <w:t>ом</w:t>
      </w:r>
      <w:r w:rsidR="00B32FAE" w:rsidRPr="00B32FAE">
        <w:rPr>
          <w:rFonts w:ascii="Arial" w:hAnsi="Arial" w:cs="Arial"/>
          <w:b/>
          <w:lang w:val="sr-Cyrl-CS"/>
        </w:rPr>
        <w:t xml:space="preserve"> од стране Агенције за енергетику РС,</w:t>
      </w:r>
      <w:r w:rsidR="00B32FAE" w:rsidRPr="00B32FAE">
        <w:rPr>
          <w:rFonts w:ascii="Arial" w:hAnsi="Arial" w:cs="Arial"/>
          <w:b/>
          <w:bCs/>
          <w:lang w:val="sr-Cyrl-CS"/>
        </w:rPr>
        <w:t xml:space="preserve"> </w:t>
      </w:r>
      <w:r w:rsidR="00B32FAE" w:rsidRPr="00B32FAE">
        <w:rPr>
          <w:rFonts w:ascii="Arial" w:hAnsi="Arial" w:cs="Arial"/>
          <w:b/>
          <w:bCs/>
          <w:u w:val="single"/>
          <w:lang w:val="sr-Cyrl-CS"/>
        </w:rPr>
        <w:t>која се доставља у виду неоверене копије.</w:t>
      </w:r>
    </w:p>
    <w:p w:rsidR="00221C6F" w:rsidRDefault="00221C6F">
      <w:pPr>
        <w:pStyle w:val="ListParagraph"/>
        <w:jc w:val="both"/>
        <w:rPr>
          <w:rFonts w:ascii="Arial" w:hAnsi="Arial" w:cs="Arial"/>
          <w:lang w:val="sr-Cyrl-CS"/>
        </w:rPr>
      </w:pPr>
      <w:r>
        <w:rPr>
          <w:rFonts w:ascii="Arial" w:hAnsi="Arial" w:cs="Arial"/>
          <w:i/>
        </w:rPr>
        <w:t xml:space="preserve"> </w:t>
      </w: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378A9">
        <w:rPr>
          <w:rFonts w:ascii="Arial" w:hAnsi="Arial" w:cs="Arial"/>
          <w:i/>
          <w:color w:val="auto"/>
        </w:rPr>
        <w:t xml:space="preserve">подизвођача, </w:t>
      </w:r>
      <w:r>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CD2B13">
        <w:rPr>
          <w:rFonts w:ascii="Arial" w:hAnsi="Arial" w:cs="Arial"/>
          <w:i/>
          <w:color w:val="auto"/>
          <w:lang w:val="ru-RU"/>
        </w:rPr>
        <w:t>I</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hAnsi="Arial" w:cs="Arial"/>
          <w:color w:val="auto"/>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pPr>
    </w:p>
    <w:p w:rsidR="00F74CFF" w:rsidRDefault="00F74CFF">
      <w:pPr>
        <w:jc w:val="center"/>
      </w:pPr>
    </w:p>
    <w:p w:rsidR="00F74CFF" w:rsidRDefault="00F74CFF">
      <w:pPr>
        <w:jc w:val="center"/>
      </w:pPr>
    </w:p>
    <w:p w:rsidR="00F74CFF" w:rsidRDefault="00F74CFF">
      <w:pPr>
        <w:jc w:val="center"/>
      </w:pPr>
    </w:p>
    <w:p w:rsidR="00F74CFF" w:rsidRDefault="00F74CFF">
      <w:pPr>
        <w:jc w:val="center"/>
      </w:pPr>
    </w:p>
    <w:p w:rsidR="00F74CFF" w:rsidRDefault="00F74CFF">
      <w:pPr>
        <w:jc w:val="center"/>
      </w:pPr>
    </w:p>
    <w:p w:rsidR="00F74CFF" w:rsidRDefault="00F74CFF">
      <w:pPr>
        <w:jc w:val="center"/>
      </w:pPr>
    </w:p>
    <w:p w:rsidR="00F74CFF" w:rsidRDefault="00F74CFF">
      <w:pPr>
        <w:jc w:val="center"/>
      </w:pPr>
    </w:p>
    <w:p w:rsidR="00A96967" w:rsidRPr="00A96967" w:rsidRDefault="00A96967">
      <w:pPr>
        <w:jc w:val="center"/>
      </w:pPr>
    </w:p>
    <w:p w:rsidR="00F74CFF" w:rsidRDefault="00F74CFF">
      <w:pPr>
        <w:jc w:val="center"/>
      </w:pPr>
    </w:p>
    <w:p w:rsidR="00987BF2" w:rsidRDefault="00987BF2">
      <w:pPr>
        <w:pStyle w:val="ListParagraph"/>
        <w:shd w:val="clear" w:color="auto" w:fill="C6D9F1"/>
        <w:ind w:left="360"/>
        <w:jc w:val="center"/>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7263CB">
        <w:rPr>
          <w:rFonts w:ascii="Arial" w:hAnsi="Arial" w:cs="Arial"/>
        </w:rPr>
        <w:t>гасних уља за грејање</w:t>
      </w:r>
      <w:r w:rsidR="00477BF0">
        <w:rPr>
          <w:rFonts w:ascii="Arial" w:hAnsi="Arial" w:cs="Arial"/>
          <w:bCs/>
        </w:rPr>
        <w:t>, број ЈН</w:t>
      </w:r>
      <w:r w:rsidR="0093658B">
        <w:rPr>
          <w:rFonts w:ascii="Arial" w:hAnsi="Arial" w:cs="Arial"/>
          <w:bCs/>
        </w:rPr>
        <w:t>-</w:t>
      </w:r>
      <w:r w:rsidR="00477BF0">
        <w:rPr>
          <w:rFonts w:ascii="Arial" w:hAnsi="Arial" w:cs="Arial"/>
          <w:bCs/>
        </w:rPr>
        <w:t xml:space="preserve"> </w:t>
      </w:r>
      <w:r w:rsidR="0093658B">
        <w:rPr>
          <w:rFonts w:ascii="Arial" w:hAnsi="Arial" w:cs="Arial"/>
          <w:bCs/>
        </w:rPr>
        <w:t>Д-</w:t>
      </w:r>
      <w:r w:rsidR="00984219">
        <w:rPr>
          <w:rFonts w:ascii="Arial" w:hAnsi="Arial" w:cs="Arial"/>
          <w:bCs/>
        </w:rPr>
        <w:t>1.1.3</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Pr="007263CB" w:rsidRDefault="00221C6F" w:rsidP="007263CB">
      <w:pPr>
        <w:pStyle w:val="ListParagraph"/>
        <w:numPr>
          <w:ilvl w:val="0"/>
          <w:numId w:val="4"/>
        </w:numPr>
        <w:jc w:val="both"/>
        <w:rPr>
          <w:rFonts w:ascii="Arial" w:hAnsi="Arial" w:cs="Arial"/>
          <w:i/>
          <w:lang w:val="sr-Cyrl-CS"/>
        </w:rPr>
      </w:pPr>
      <w:r w:rsidRPr="007263CB">
        <w:rPr>
          <w:rFonts w:ascii="Arial" w:hAnsi="Arial" w:cs="Arial"/>
          <w:color w:val="auto"/>
          <w:lang w:val="sr-Cyrl-CS"/>
        </w:rPr>
        <w:t>Понуђач је п</w:t>
      </w:r>
      <w:r w:rsidRPr="007263C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F242A9">
        <w:rPr>
          <w:rFonts w:ascii="Arial" w:hAnsi="Arial" w:cs="Arial"/>
        </w:rPr>
        <w:t>нема забрану обављања делатности која је на снази у време подношења понуде.</w:t>
      </w:r>
    </w:p>
    <w:p w:rsidR="00F74CFF" w:rsidRDefault="00F74CF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F242A9" w:rsidRDefault="00F242A9">
      <w:pPr>
        <w:rPr>
          <w:rFonts w:ascii="Arial" w:hAnsi="Arial" w:cs="Arial"/>
        </w:rPr>
      </w:pP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F242A9" w:rsidRPr="00F242A9" w:rsidRDefault="00F242A9">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125BFC" w:rsidRDefault="00125BFC" w:rsidP="000D735A">
      <w:pPr>
        <w:jc w:val="center"/>
        <w:rPr>
          <w:rFonts w:ascii="Arial" w:hAnsi="Arial" w:cs="Arial"/>
          <w:b/>
          <w:bCs/>
        </w:rPr>
      </w:pPr>
    </w:p>
    <w:p w:rsidR="00125BFC" w:rsidRDefault="00125BFC" w:rsidP="000D735A">
      <w:pPr>
        <w:jc w:val="center"/>
        <w:rPr>
          <w:rFonts w:ascii="Arial" w:hAnsi="Arial" w:cs="Arial"/>
          <w:b/>
          <w:bCs/>
        </w:rPr>
      </w:pPr>
    </w:p>
    <w:p w:rsidR="00125BFC" w:rsidRDefault="00125BFC" w:rsidP="000D735A">
      <w:pPr>
        <w:jc w:val="center"/>
        <w:rPr>
          <w:rFonts w:ascii="Arial" w:hAnsi="Arial" w:cs="Arial"/>
          <w:b/>
          <w:bCs/>
        </w:rPr>
      </w:pPr>
    </w:p>
    <w:p w:rsidR="00125BFC" w:rsidRDefault="00125BFC" w:rsidP="000D735A">
      <w:pPr>
        <w:jc w:val="center"/>
        <w:rPr>
          <w:rFonts w:ascii="Arial" w:hAnsi="Arial" w:cs="Arial"/>
          <w:b/>
          <w:bCs/>
        </w:rPr>
      </w:pPr>
    </w:p>
    <w:p w:rsidR="00F74CFF" w:rsidRDefault="00F74CFF" w:rsidP="000D735A">
      <w:pPr>
        <w:jc w:val="center"/>
        <w:rPr>
          <w:rFonts w:ascii="Arial" w:hAnsi="Arial" w:cs="Arial"/>
          <w:b/>
          <w:bCs/>
        </w:rPr>
      </w:pPr>
    </w:p>
    <w:p w:rsidR="00F74CFF" w:rsidRDefault="00F74CFF" w:rsidP="000D735A">
      <w:pPr>
        <w:jc w:val="center"/>
        <w:rPr>
          <w:rFonts w:ascii="Arial" w:hAnsi="Arial" w:cs="Arial"/>
          <w:b/>
          <w:bCs/>
        </w:rPr>
      </w:pPr>
    </w:p>
    <w:p w:rsidR="009B237D" w:rsidRDefault="009B237D" w:rsidP="000D735A">
      <w:pPr>
        <w:jc w:val="center"/>
        <w:rPr>
          <w:rFonts w:ascii="Arial" w:hAnsi="Arial" w:cs="Arial"/>
          <w:b/>
          <w:bCs/>
        </w:rPr>
      </w:pPr>
    </w:p>
    <w:p w:rsidR="009B237D" w:rsidRDefault="009B237D"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477BF0">
        <w:rPr>
          <w:rFonts w:ascii="Arial" w:hAnsi="Arial" w:cs="Arial"/>
        </w:rPr>
        <w:t xml:space="preserve"> </w:t>
      </w:r>
      <w:r w:rsidR="00F242A9">
        <w:rPr>
          <w:rFonts w:ascii="Arial" w:hAnsi="Arial" w:cs="Arial"/>
        </w:rPr>
        <w:t>гасних уља за грејање</w:t>
      </w:r>
      <w:r w:rsidR="00477BF0">
        <w:rPr>
          <w:rFonts w:ascii="Arial" w:hAnsi="Arial" w:cs="Arial"/>
          <w:bCs/>
        </w:rPr>
        <w:t>,</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477BF0">
        <w:rPr>
          <w:rFonts w:ascii="Arial" w:hAnsi="Arial" w:cs="Arial"/>
        </w:rPr>
        <w:t>ЈН</w:t>
      </w:r>
      <w:r w:rsidR="0093658B">
        <w:rPr>
          <w:rFonts w:ascii="Arial" w:hAnsi="Arial" w:cs="Arial"/>
        </w:rPr>
        <w:t>-Д-</w:t>
      </w:r>
      <w:r w:rsidR="005F6956">
        <w:rPr>
          <w:rFonts w:ascii="Arial" w:hAnsi="Arial" w:cs="Arial"/>
        </w:rPr>
        <w:t>1.1.3</w:t>
      </w:r>
      <w:r w:rsidR="0093658B">
        <w:rPr>
          <w:rFonts w:ascii="Arial" w:hAnsi="Arial" w:cs="Arial"/>
        </w:rPr>
        <w:t xml:space="preserve"> </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F242A9" w:rsidRDefault="00F242A9" w:rsidP="000D735A">
      <w:pPr>
        <w:rPr>
          <w:rFonts w:ascii="Arial" w:hAnsi="Arial" w:cs="Arial"/>
        </w:rPr>
      </w:pP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0D735A" w:rsidRPr="00444BC8" w:rsidRDefault="000D735A" w:rsidP="000D735A">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lang w:val="ru-RU"/>
        </w:rPr>
      </w:pPr>
    </w:p>
    <w:p w:rsidR="00125BFC" w:rsidRDefault="00125BFC" w:rsidP="000D735A">
      <w:pPr>
        <w:pStyle w:val="BodyText2"/>
        <w:spacing w:line="100" w:lineRule="atLeast"/>
        <w:jc w:val="both"/>
        <w:rPr>
          <w:rFonts w:ascii="Arial" w:hAnsi="Arial" w:cs="Arial"/>
          <w:b/>
          <w:bCs/>
          <w:i/>
          <w:color w:val="auto"/>
          <w:lang w:val="ru-RU"/>
        </w:rPr>
      </w:pPr>
    </w:p>
    <w:p w:rsidR="00F74CFF" w:rsidRDefault="00F74CFF" w:rsidP="000D735A">
      <w:pPr>
        <w:pStyle w:val="BodyText2"/>
        <w:spacing w:line="100" w:lineRule="atLeast"/>
        <w:jc w:val="both"/>
        <w:rPr>
          <w:rFonts w:ascii="Arial" w:hAnsi="Arial" w:cs="Arial"/>
          <w:b/>
          <w:bCs/>
          <w:i/>
          <w:color w:val="auto"/>
          <w:lang w:val="ru-RU"/>
        </w:rPr>
      </w:pPr>
    </w:p>
    <w:p w:rsidR="00F74CFF" w:rsidRDefault="00F74CFF" w:rsidP="000D735A">
      <w:pPr>
        <w:pStyle w:val="BodyText2"/>
        <w:spacing w:line="100" w:lineRule="atLeast"/>
        <w:jc w:val="both"/>
        <w:rPr>
          <w:rFonts w:ascii="Arial" w:hAnsi="Arial" w:cs="Arial"/>
          <w:b/>
          <w:bCs/>
          <w:i/>
          <w:color w:val="auto"/>
          <w:lang w:val="ru-RU"/>
        </w:rPr>
      </w:pPr>
    </w:p>
    <w:p w:rsidR="00F242A9" w:rsidRDefault="00F242A9" w:rsidP="000D735A">
      <w:pPr>
        <w:pStyle w:val="BodyText2"/>
        <w:spacing w:line="100" w:lineRule="atLeast"/>
        <w:jc w:val="both"/>
        <w:rPr>
          <w:rFonts w:ascii="Arial" w:hAnsi="Arial" w:cs="Arial"/>
          <w:b/>
          <w:bCs/>
          <w:i/>
          <w:color w:val="auto"/>
          <w:lang w:val="ru-RU"/>
        </w:rPr>
      </w:pPr>
    </w:p>
    <w:p w:rsidR="00F74CFF" w:rsidRDefault="00F74CFF" w:rsidP="000D735A">
      <w:pPr>
        <w:pStyle w:val="BodyText2"/>
        <w:spacing w:line="100" w:lineRule="atLeast"/>
        <w:jc w:val="both"/>
        <w:rPr>
          <w:rFonts w:ascii="Arial" w:hAnsi="Arial" w:cs="Arial"/>
          <w:b/>
          <w:bCs/>
          <w:i/>
          <w:color w:val="auto"/>
          <w:lang w:val="ru-RU"/>
        </w:rPr>
      </w:pPr>
    </w:p>
    <w:p w:rsidR="00A96967" w:rsidRPr="000A0EB5" w:rsidRDefault="00A96967"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52479" w:rsidRDefault="00221C6F" w:rsidP="00885F68">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F772F4">
        <w:rPr>
          <w:rFonts w:ascii="Arial" w:eastAsia="TimesNewRomanPSMT" w:hAnsi="Arial" w:cs="Arial"/>
          <w:bCs/>
        </w:rPr>
        <w:t>Градска општина Пантелеј, Ниш, Гутенбергова 4а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F74CFF" w:rsidRPr="005B3D4B">
        <w:rPr>
          <w:rFonts w:ascii="Arial" w:hAnsi="Arial" w:cs="Arial"/>
          <w:b/>
        </w:rPr>
        <w:t>добара</w:t>
      </w:r>
      <w:r w:rsidR="00F772F4" w:rsidRPr="005B3D4B">
        <w:rPr>
          <w:rFonts w:ascii="Arial" w:hAnsi="Arial" w:cs="Arial"/>
          <w:b/>
        </w:rPr>
        <w:t xml:space="preserve"> </w:t>
      </w:r>
      <w:r w:rsidR="00B52479">
        <w:rPr>
          <w:rFonts w:ascii="Arial" w:hAnsi="Arial" w:cs="Arial"/>
          <w:b/>
        </w:rPr>
        <w:t>–</w:t>
      </w:r>
      <w:r w:rsidR="00F772F4" w:rsidRPr="005B3D4B">
        <w:rPr>
          <w:rFonts w:ascii="Arial" w:hAnsi="Arial" w:cs="Arial"/>
          <w:b/>
        </w:rPr>
        <w:t xml:space="preserve"> </w:t>
      </w:r>
      <w:r w:rsidR="00B52479">
        <w:rPr>
          <w:rFonts w:ascii="Arial" w:hAnsi="Arial" w:cs="Arial"/>
          <w:b/>
        </w:rPr>
        <w:t>гасна уља за грејање</w:t>
      </w:r>
      <w:r>
        <w:rPr>
          <w:rFonts w:ascii="Arial" w:eastAsia="TimesNewRomanPS-BoldMT" w:hAnsi="Arial" w:cs="Arial"/>
          <w:b/>
          <w:bCs/>
          <w:color w:val="002060"/>
        </w:rPr>
        <w:t xml:space="preserve"> </w:t>
      </w:r>
      <w:r>
        <w:rPr>
          <w:rFonts w:ascii="Arial" w:eastAsia="TimesNewRomanPS-BoldMT" w:hAnsi="Arial" w:cs="Arial"/>
          <w:b/>
          <w:bCs/>
        </w:rPr>
        <w:t>ЈН бр</w:t>
      </w:r>
      <w:r w:rsidR="00F74CFF">
        <w:rPr>
          <w:rFonts w:ascii="Arial" w:eastAsia="TimesNewRomanPS-BoldMT" w:hAnsi="Arial" w:cs="Arial"/>
          <w:b/>
          <w:bCs/>
        </w:rPr>
        <w:t xml:space="preserve"> </w:t>
      </w:r>
      <w:r w:rsidR="0093658B">
        <w:rPr>
          <w:rFonts w:ascii="Arial" w:eastAsia="TimesNewRomanPS-BoldMT" w:hAnsi="Arial" w:cs="Arial"/>
          <w:b/>
          <w:bCs/>
        </w:rPr>
        <w:t>Д-</w:t>
      </w:r>
      <w:r w:rsidR="005F6956">
        <w:rPr>
          <w:rFonts w:ascii="Arial" w:eastAsia="TimesNewRomanPS-BoldMT" w:hAnsi="Arial" w:cs="Arial"/>
          <w:b/>
          <w:bCs/>
        </w:rPr>
        <w:t>1.1.3</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до </w:t>
      </w:r>
      <w:r w:rsidR="0011489A">
        <w:rPr>
          <w:rFonts w:ascii="Arial" w:hAnsi="Arial" w:cs="Arial"/>
          <w:b/>
          <w:color w:val="auto"/>
          <w:lang/>
        </w:rPr>
        <w:t>05</w:t>
      </w:r>
      <w:r w:rsidR="00B52479">
        <w:rPr>
          <w:rFonts w:ascii="Arial" w:hAnsi="Arial" w:cs="Arial"/>
          <w:b/>
          <w:color w:val="auto"/>
        </w:rPr>
        <w:t>.</w:t>
      </w:r>
      <w:r w:rsidR="0011489A">
        <w:rPr>
          <w:rFonts w:ascii="Arial" w:hAnsi="Arial" w:cs="Arial"/>
          <w:b/>
          <w:color w:val="auto"/>
          <w:lang/>
        </w:rPr>
        <w:t>12</w:t>
      </w:r>
      <w:r w:rsidR="00B52479">
        <w:rPr>
          <w:rFonts w:ascii="Arial" w:hAnsi="Arial" w:cs="Arial"/>
          <w:b/>
          <w:color w:val="auto"/>
        </w:rPr>
        <w:t>.201</w:t>
      </w:r>
      <w:r w:rsidR="005F6956">
        <w:rPr>
          <w:rFonts w:ascii="Arial" w:hAnsi="Arial" w:cs="Arial"/>
          <w:b/>
          <w:color w:val="auto"/>
        </w:rPr>
        <w:t>6</w:t>
      </w:r>
      <w:r w:rsidR="00B52479">
        <w:rPr>
          <w:rFonts w:ascii="Arial" w:hAnsi="Arial" w:cs="Arial"/>
          <w:b/>
          <w:color w:val="auto"/>
        </w:rPr>
        <w:t>.</w:t>
      </w:r>
      <w:proofErr w:type="gramEnd"/>
      <w:r w:rsidR="00B52479">
        <w:rPr>
          <w:rFonts w:ascii="Arial" w:hAnsi="Arial" w:cs="Arial"/>
          <w:b/>
          <w:color w:val="auto"/>
        </w:rPr>
        <w:t xml:space="preserve"> </w:t>
      </w:r>
      <w:proofErr w:type="gramStart"/>
      <w:r w:rsidR="00B52479">
        <w:rPr>
          <w:rFonts w:ascii="Arial" w:hAnsi="Arial" w:cs="Arial"/>
          <w:color w:val="auto"/>
        </w:rPr>
        <w:t>године</w:t>
      </w:r>
      <w:proofErr w:type="gramEnd"/>
      <w:r w:rsidR="00B52479">
        <w:rPr>
          <w:rFonts w:ascii="Arial" w:hAnsi="Arial" w:cs="Arial"/>
          <w:color w:val="auto"/>
        </w:rPr>
        <w:t xml:space="preserve"> до </w:t>
      </w:r>
      <w:r w:rsidR="00B52479">
        <w:rPr>
          <w:rFonts w:ascii="Arial" w:hAnsi="Arial" w:cs="Arial"/>
          <w:b/>
          <w:color w:val="auto"/>
        </w:rPr>
        <w:t xml:space="preserve">12,00 </w:t>
      </w:r>
      <w:r w:rsidR="00B52479">
        <w:rPr>
          <w:rFonts w:ascii="Arial" w:hAnsi="Arial" w:cs="Arial"/>
          <w:color w:val="auto"/>
        </w:rPr>
        <w:t>часова.</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221C6F">
      <w:pPr>
        <w:jc w:val="both"/>
        <w:rPr>
          <w:rFonts w:ascii="Arial" w:eastAsia="TimesNewRomanPSMT" w:hAnsi="Arial" w:cs="Arial"/>
          <w:bCs/>
        </w:rPr>
      </w:pPr>
      <w:r w:rsidRPr="009B237D">
        <w:rPr>
          <w:rFonts w:ascii="Arial" w:eastAsia="TimesNewRomanPSMT" w:hAnsi="Arial" w:cs="Arial"/>
          <w:bCs/>
        </w:rPr>
        <w:t>Понуда мора да садржи:</w:t>
      </w:r>
    </w:p>
    <w:p w:rsidR="00B65CFD" w:rsidRPr="00CF2C22" w:rsidRDefault="00B65CFD" w:rsidP="00B65CFD">
      <w:pPr>
        <w:pStyle w:val="ListParagraph"/>
        <w:numPr>
          <w:ilvl w:val="0"/>
          <w:numId w:val="7"/>
        </w:numPr>
        <w:jc w:val="both"/>
        <w:rPr>
          <w:rFonts w:ascii="Arial" w:hAnsi="Arial" w:cs="Arial"/>
          <w:bCs/>
          <w:iCs/>
          <w:color w:val="auto"/>
        </w:rPr>
      </w:pPr>
      <w:r w:rsidRPr="00CF2C22">
        <w:rPr>
          <w:rFonts w:ascii="Arial" w:hAnsi="Arial" w:cs="Arial"/>
          <w:bCs/>
          <w:iCs/>
          <w:color w:val="auto"/>
        </w:rPr>
        <w:t xml:space="preserve">попуњен, од стране понуђача потписан и печатом оверен образац понуде </w:t>
      </w:r>
    </w:p>
    <w:p w:rsidR="003F6721" w:rsidRPr="003F6721" w:rsidRDefault="00B65CFD" w:rsidP="00B65CFD">
      <w:pPr>
        <w:pStyle w:val="ListParagraph"/>
        <w:numPr>
          <w:ilvl w:val="0"/>
          <w:numId w:val="7"/>
        </w:numPr>
        <w:jc w:val="both"/>
        <w:rPr>
          <w:rFonts w:ascii="Arial" w:hAnsi="Arial" w:cs="Arial"/>
          <w:bCs/>
          <w:iCs/>
          <w:color w:val="auto"/>
        </w:rPr>
      </w:pPr>
      <w:r w:rsidRPr="00CF2C22">
        <w:rPr>
          <w:rFonts w:ascii="Arial" w:hAnsi="Arial" w:cs="Arial"/>
          <w:bCs/>
          <w:iCs/>
          <w:color w:val="auto"/>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B65CFD" w:rsidRPr="00B5297E" w:rsidRDefault="003F6721" w:rsidP="00B65CFD">
      <w:pPr>
        <w:pStyle w:val="ListParagraph"/>
        <w:numPr>
          <w:ilvl w:val="0"/>
          <w:numId w:val="7"/>
        </w:numPr>
        <w:jc w:val="both"/>
        <w:rPr>
          <w:rFonts w:ascii="Arial" w:hAnsi="Arial" w:cs="Arial"/>
          <w:bCs/>
          <w:iCs/>
          <w:color w:val="auto"/>
        </w:rPr>
      </w:pPr>
      <w:r>
        <w:rPr>
          <w:rFonts w:ascii="Arial" w:hAnsi="Arial" w:cs="Arial"/>
          <w:bCs/>
          <w:iCs/>
          <w:color w:val="auto"/>
        </w:rPr>
        <w:t xml:space="preserve">копију важеће Лиценце </w:t>
      </w:r>
      <w:r w:rsidR="00B5297E" w:rsidRPr="00B5297E">
        <w:rPr>
          <w:rFonts w:ascii="Arial" w:hAnsi="Arial" w:cs="Arial"/>
          <w:lang w:val="sr-Cyrl-CS"/>
        </w:rPr>
        <w:t xml:space="preserve">за обављање енергетске делатности трговине </w:t>
      </w:r>
      <w:r w:rsidR="005F6956">
        <w:rPr>
          <w:rFonts w:ascii="Arial" w:hAnsi="Arial" w:cs="Arial"/>
          <w:lang w:val="sr-Cyrl-CS"/>
        </w:rPr>
        <w:t xml:space="preserve">нафтом и </w:t>
      </w:r>
      <w:r w:rsidR="00B5297E" w:rsidRPr="00B5297E">
        <w:rPr>
          <w:rFonts w:ascii="Arial" w:hAnsi="Arial" w:cs="Arial"/>
          <w:lang w:val="sr-Cyrl-CS"/>
        </w:rPr>
        <w:t>дериватима нафте издат</w:t>
      </w:r>
      <w:r w:rsidR="005F6956">
        <w:rPr>
          <w:rFonts w:ascii="Arial" w:hAnsi="Arial" w:cs="Arial"/>
          <w:lang w:val="sr-Cyrl-CS"/>
        </w:rPr>
        <w:t>е</w:t>
      </w:r>
      <w:r w:rsidR="00B5297E" w:rsidRPr="00B5297E">
        <w:rPr>
          <w:rFonts w:ascii="Arial" w:hAnsi="Arial" w:cs="Arial"/>
          <w:lang w:val="sr-Cyrl-CS"/>
        </w:rPr>
        <w:t xml:space="preserve"> од стране Агенције за енергетику РС</w:t>
      </w:r>
      <w:r w:rsidR="00B65CFD" w:rsidRPr="00B5297E">
        <w:rPr>
          <w:rFonts w:ascii="Arial" w:hAnsi="Arial" w:cs="Arial"/>
          <w:bCs/>
          <w:iCs/>
          <w:color w:val="auto"/>
        </w:rPr>
        <w:t xml:space="preserve"> </w:t>
      </w:r>
    </w:p>
    <w:p w:rsidR="00B5297E" w:rsidRPr="00B5297E" w:rsidRDefault="00B5297E" w:rsidP="00B5297E">
      <w:pPr>
        <w:pStyle w:val="Style43"/>
        <w:widowControl/>
        <w:numPr>
          <w:ilvl w:val="0"/>
          <w:numId w:val="7"/>
        </w:numPr>
        <w:tabs>
          <w:tab w:val="left" w:pos="365"/>
        </w:tabs>
        <w:spacing w:line="293" w:lineRule="exact"/>
        <w:jc w:val="left"/>
        <w:rPr>
          <w:rStyle w:val="FontStyle68"/>
          <w:rFonts w:ascii="Arial" w:hAnsi="Arial" w:cs="Arial"/>
          <w:b w:val="0"/>
          <w:sz w:val="24"/>
          <w:szCs w:val="24"/>
          <w:lang w:val="sr-Cyrl-CS" w:eastAsia="sr-Cyrl-CS"/>
        </w:rPr>
      </w:pPr>
      <w:r w:rsidRPr="00B5297E">
        <w:rPr>
          <w:rStyle w:val="FontStyle68"/>
          <w:rFonts w:ascii="Arial" w:hAnsi="Arial" w:cs="Arial"/>
          <w:b w:val="0"/>
          <w:sz w:val="24"/>
          <w:szCs w:val="24"/>
          <w:lang w:val="sr-Cyrl-CS" w:eastAsia="sr-Cyrl-CS"/>
        </w:rPr>
        <w:t>Модел уговора</w:t>
      </w:r>
    </w:p>
    <w:p w:rsidR="00B65CFD" w:rsidRPr="00CF2C22" w:rsidRDefault="00B65CFD" w:rsidP="00B65CFD">
      <w:pPr>
        <w:pStyle w:val="ListParagraph"/>
        <w:ind w:left="360"/>
        <w:jc w:val="both"/>
        <w:rPr>
          <w:rFonts w:ascii="Arial" w:hAnsi="Arial" w:cs="Arial"/>
          <w:bCs/>
          <w:iCs/>
          <w:color w:val="auto"/>
        </w:rPr>
      </w:pPr>
    </w:p>
    <w:p w:rsidR="00B65CFD" w:rsidRPr="00CF2C22" w:rsidRDefault="00B65CFD" w:rsidP="00B65CFD">
      <w:pPr>
        <w:pStyle w:val="ListParagraph"/>
        <w:ind w:left="0"/>
        <w:jc w:val="both"/>
        <w:rPr>
          <w:rFonts w:ascii="Arial" w:hAnsi="Arial" w:cs="Arial"/>
          <w:bCs/>
          <w:iCs/>
          <w:color w:val="auto"/>
        </w:rPr>
      </w:pPr>
      <w:proofErr w:type="gramStart"/>
      <w:r w:rsidRPr="00CF2C22">
        <w:rPr>
          <w:rFonts w:ascii="Arial" w:hAnsi="Arial" w:cs="Arial"/>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F2C22">
        <w:rPr>
          <w:rFonts w:ascii="Arial" w:hAnsi="Arial" w:cs="Arial"/>
          <w:bCs/>
          <w:iCs/>
          <w:color w:val="auto"/>
        </w:rPr>
        <w:t xml:space="preserve"> </w:t>
      </w:r>
      <w:proofErr w:type="gramStart"/>
      <w:r w:rsidRPr="00CF2C22">
        <w:rPr>
          <w:rFonts w:ascii="Arial" w:hAnsi="Arial" w:cs="Arial"/>
          <w:bCs/>
          <w:iCs/>
          <w:color w:val="auto"/>
        </w:rPr>
        <w:t>У супротном, понуда ће бити одбијена због битних недостатака понуде.</w:t>
      </w:r>
      <w:proofErr w:type="gramEnd"/>
    </w:p>
    <w:p w:rsidR="0014523D" w:rsidRDefault="0014523D" w:rsidP="0014523D">
      <w:pPr>
        <w:pStyle w:val="ListParagraph"/>
        <w:jc w:val="both"/>
        <w:rPr>
          <w:rFonts w:ascii="Arial" w:hAnsi="Arial" w:cs="Arial"/>
          <w:b/>
          <w:bCs/>
          <w:i/>
          <w:iCs/>
        </w:rPr>
      </w:pPr>
    </w:p>
    <w:p w:rsidR="00221C6F" w:rsidRDefault="00B80D01">
      <w:pPr>
        <w:jc w:val="both"/>
        <w:rPr>
          <w:rFonts w:ascii="Arial" w:hAnsi="Arial" w:cs="Arial"/>
          <w:bCs/>
          <w:iCs/>
        </w:rPr>
      </w:pPr>
      <w:r>
        <w:rPr>
          <w:rFonts w:ascii="Arial" w:hAnsi="Arial" w:cs="Arial"/>
          <w:b/>
          <w:i/>
          <w:iCs/>
        </w:rPr>
        <w:t>3</w:t>
      </w:r>
      <w:r w:rsidR="00221C6F">
        <w:rPr>
          <w:rFonts w:ascii="Arial" w:hAnsi="Arial" w:cs="Arial"/>
          <w:b/>
          <w:i/>
          <w:iCs/>
        </w:rPr>
        <w:t>.</w:t>
      </w:r>
      <w:r w:rsidR="00221C6F">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9B237D" w:rsidRDefault="009B237D">
      <w:pPr>
        <w:jc w:val="both"/>
        <w:rPr>
          <w:rFonts w:ascii="Arial" w:hAnsi="Arial" w:cs="Arial"/>
          <w:b/>
          <w:bCs/>
          <w:i/>
          <w:iCs/>
        </w:rPr>
      </w:pPr>
    </w:p>
    <w:p w:rsidR="007C123D" w:rsidRDefault="007C123D">
      <w:pPr>
        <w:jc w:val="both"/>
        <w:rPr>
          <w:rFonts w:ascii="Arial" w:hAnsi="Arial" w:cs="Arial"/>
          <w:b/>
          <w:bCs/>
          <w:i/>
          <w:iCs/>
        </w:rPr>
      </w:pPr>
    </w:p>
    <w:p w:rsidR="00221C6F" w:rsidRDefault="00B80D01">
      <w:pPr>
        <w:jc w:val="both"/>
      </w:pPr>
      <w:r>
        <w:rPr>
          <w:rFonts w:ascii="Arial" w:hAnsi="Arial" w:cs="Arial"/>
          <w:b/>
          <w:bCs/>
          <w:i/>
          <w:iCs/>
        </w:rPr>
        <w:t>4</w:t>
      </w:r>
      <w:r w:rsidR="00221C6F">
        <w:rPr>
          <w:rFonts w:ascii="Arial" w:hAnsi="Arial" w:cs="Arial"/>
          <w:b/>
          <w:bCs/>
          <w:i/>
          <w:iCs/>
        </w:rPr>
        <w:t xml:space="preserve">. </w:t>
      </w:r>
      <w:r w:rsidR="00221C6F">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w:t>
      </w:r>
      <w:r w:rsidR="00F74CFF">
        <w:rPr>
          <w:rFonts w:ascii="Arial" w:hAnsi="Arial" w:cs="Arial"/>
        </w:rPr>
        <w:t>,</w:t>
      </w:r>
      <w:r>
        <w:rPr>
          <w:rFonts w:ascii="Arial" w:hAnsi="Arial" w:cs="Arial"/>
        </w:rPr>
        <w:t xml:space="preserve">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772F4">
        <w:rPr>
          <w:rFonts w:ascii="Arial" w:eastAsia="TimesNewRomanPSMT" w:hAnsi="Arial" w:cs="Arial"/>
          <w:bCs/>
          <w:iCs/>
        </w:rPr>
        <w:t>Градска општина Пантелеј</w:t>
      </w:r>
      <w:r>
        <w:rPr>
          <w:rFonts w:ascii="Arial" w:hAnsi="Arial" w:cs="Arial"/>
          <w:i/>
          <w:iCs/>
        </w:rPr>
        <w:t xml:space="preserve">, </w:t>
      </w:r>
      <w:r w:rsidR="00F772F4" w:rsidRPr="00F772F4">
        <w:rPr>
          <w:rFonts w:ascii="Arial" w:hAnsi="Arial" w:cs="Arial"/>
          <w:iCs/>
        </w:rPr>
        <w:t>Ниш</w:t>
      </w:r>
      <w:r w:rsidR="00F772F4">
        <w:rPr>
          <w:rFonts w:ascii="Arial" w:hAnsi="Arial" w:cs="Arial"/>
          <w:i/>
          <w:iCs/>
        </w:rPr>
        <w:t>,</w:t>
      </w:r>
      <w:r>
        <w:rPr>
          <w:rFonts w:ascii="Arial" w:eastAsia="TimesNewRomanPSMT" w:hAnsi="Arial" w:cs="Arial"/>
          <w:bCs/>
          <w:iCs/>
          <w:color w:val="FF0000"/>
        </w:rPr>
        <w:t xml:space="preserve"> </w:t>
      </w:r>
      <w:r w:rsidR="00F772F4" w:rsidRPr="00F772F4">
        <w:rPr>
          <w:rFonts w:ascii="Arial" w:eastAsia="TimesNewRomanPSMT" w:hAnsi="Arial" w:cs="Arial"/>
          <w:bCs/>
          <w:iCs/>
          <w:color w:val="auto"/>
        </w:rPr>
        <w:t>Гутенбергова</w:t>
      </w:r>
      <w:r w:rsidR="00F772F4">
        <w:rPr>
          <w:rFonts w:ascii="Arial" w:eastAsia="TimesNewRomanPSMT" w:hAnsi="Arial" w:cs="Arial"/>
          <w:bCs/>
          <w:iCs/>
          <w:color w:val="FF0000"/>
        </w:rPr>
        <w:t xml:space="preserve"> </w:t>
      </w:r>
      <w:r w:rsidR="00F772F4" w:rsidRPr="00F772F4">
        <w:rPr>
          <w:rFonts w:ascii="Arial" w:eastAsia="TimesNewRomanPSMT" w:hAnsi="Arial" w:cs="Arial"/>
          <w:bCs/>
          <w:iCs/>
          <w:color w:val="auto"/>
        </w:rPr>
        <w:t>4а</w:t>
      </w:r>
      <w:r w:rsidR="00F772F4">
        <w:rPr>
          <w:rFonts w:ascii="Arial" w:eastAsia="TimesNewRomanPSMT" w:hAnsi="Arial" w:cs="Arial"/>
          <w:bCs/>
          <w:iCs/>
          <w:color w:val="auto"/>
        </w:rPr>
        <w:t xml:space="preserve">, </w:t>
      </w:r>
      <w:r w:rsidRPr="00F772F4">
        <w:rPr>
          <w:rFonts w:ascii="Arial" w:eastAsia="TimesNewRomanPSMT" w:hAnsi="Arial" w:cs="Arial"/>
          <w:bCs/>
          <w:iCs/>
          <w:color w:val="auto"/>
        </w:rPr>
        <w:t>са</w:t>
      </w:r>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74CFF">
        <w:rPr>
          <w:rFonts w:ascii="Arial" w:hAnsi="Arial" w:cs="Arial"/>
        </w:rPr>
        <w:t>добара</w:t>
      </w:r>
      <w:r w:rsidR="00F772F4">
        <w:rPr>
          <w:rFonts w:ascii="Arial" w:hAnsi="Arial" w:cs="Arial"/>
        </w:rPr>
        <w:t xml:space="preserve"> </w:t>
      </w:r>
      <w:r>
        <w:rPr>
          <w:rFonts w:ascii="Arial" w:hAnsi="Arial" w:cs="Arial"/>
        </w:rPr>
        <w:t xml:space="preserve">– </w:t>
      </w:r>
      <w:r w:rsidR="00B52479">
        <w:rPr>
          <w:rFonts w:ascii="Arial" w:hAnsi="Arial" w:cs="Arial"/>
        </w:rPr>
        <w:t>гасних уља за грејање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1.1.3</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F74CFF">
        <w:rPr>
          <w:rFonts w:ascii="Arial" w:hAnsi="Arial" w:cs="Arial"/>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B52479">
        <w:rPr>
          <w:rFonts w:ascii="Arial" w:hAnsi="Arial" w:cs="Arial"/>
        </w:rPr>
        <w:t>гасних</w:t>
      </w:r>
      <w:proofErr w:type="gramEnd"/>
      <w:r w:rsidR="00B52479">
        <w:rPr>
          <w:rFonts w:ascii="Arial" w:hAnsi="Arial" w:cs="Arial"/>
        </w:rPr>
        <w:t xml:space="preserve"> уља за грејање</w:t>
      </w:r>
      <w:r w:rsidR="00AD418B">
        <w:rPr>
          <w:rFonts w:ascii="Arial" w:hAnsi="Arial" w:cs="Arial"/>
          <w:bCs/>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1.1.3</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F74CFF">
        <w:rPr>
          <w:rFonts w:ascii="Arial" w:hAnsi="Arial" w:cs="Arial"/>
        </w:rPr>
        <w:t>добара</w:t>
      </w:r>
      <w:proofErr w:type="gramStart"/>
      <w:r>
        <w:rPr>
          <w:rFonts w:ascii="Arial" w:hAnsi="Arial" w:cs="Arial"/>
        </w:rPr>
        <w:t xml:space="preserve">– </w:t>
      </w:r>
      <w:r>
        <w:rPr>
          <w:rFonts w:ascii="Arial" w:eastAsia="TimesNewRomanPS-BoldMT" w:hAnsi="Arial" w:cs="Arial"/>
          <w:b/>
          <w:bCs/>
          <w:color w:val="002060"/>
        </w:rPr>
        <w:t xml:space="preserve"> </w:t>
      </w:r>
      <w:r w:rsidR="00B52479">
        <w:rPr>
          <w:rFonts w:ascii="Arial" w:hAnsi="Arial" w:cs="Arial"/>
        </w:rPr>
        <w:t>гасних</w:t>
      </w:r>
      <w:proofErr w:type="gramEnd"/>
      <w:r w:rsidR="00B52479">
        <w:rPr>
          <w:rFonts w:ascii="Arial" w:hAnsi="Arial" w:cs="Arial"/>
        </w:rPr>
        <w:t xml:space="preserve"> уља за грејање</w:t>
      </w:r>
      <w:r w:rsidR="00AD418B">
        <w:rPr>
          <w:rFonts w:ascii="Arial" w:hAnsi="Arial" w:cs="Arial"/>
          <w:bCs/>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1.1.3</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21C6F" w:rsidRDefault="00221C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F74CFF">
        <w:rPr>
          <w:rFonts w:ascii="Arial" w:hAnsi="Arial" w:cs="Arial"/>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B52479">
        <w:rPr>
          <w:rFonts w:ascii="Arial" w:hAnsi="Arial" w:cs="Arial"/>
        </w:rPr>
        <w:t>гасних</w:t>
      </w:r>
      <w:proofErr w:type="gramEnd"/>
      <w:r w:rsidR="00B52479">
        <w:rPr>
          <w:rFonts w:ascii="Arial" w:hAnsi="Arial" w:cs="Arial"/>
        </w:rPr>
        <w:t xml:space="preserve"> уља за грејање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93658B">
        <w:rPr>
          <w:rFonts w:ascii="Arial" w:eastAsia="TimesNewRomanPS-BoldMT" w:hAnsi="Arial" w:cs="Arial"/>
          <w:b/>
          <w:bCs/>
        </w:rPr>
        <w:t>Д-</w:t>
      </w:r>
      <w:r w:rsidR="00854A6E">
        <w:rPr>
          <w:rFonts w:ascii="Arial" w:eastAsia="TimesNewRomanPS-BoldMT" w:hAnsi="Arial" w:cs="Arial"/>
          <w:b/>
          <w:bCs/>
        </w:rPr>
        <w:t>1.1.3</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B80D01">
      <w:pPr>
        <w:jc w:val="both"/>
      </w:pPr>
      <w:r>
        <w:rPr>
          <w:rFonts w:ascii="Arial" w:hAnsi="Arial" w:cs="Arial"/>
          <w:b/>
          <w:bCs/>
          <w:i/>
          <w:iCs/>
        </w:rPr>
        <w:t>5</w:t>
      </w:r>
      <w:r w:rsidR="00221C6F">
        <w:rPr>
          <w:rFonts w:ascii="Arial" w:hAnsi="Arial" w:cs="Arial"/>
          <w:b/>
          <w:bCs/>
          <w:i/>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Pr="00180C91">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B80D01">
      <w:pPr>
        <w:jc w:val="both"/>
        <w:rPr>
          <w:rFonts w:ascii="Arial" w:hAnsi="Arial" w:cs="Arial"/>
          <w:iCs/>
        </w:rPr>
      </w:pPr>
      <w:r>
        <w:rPr>
          <w:rFonts w:ascii="Arial" w:hAnsi="Arial" w:cs="Arial"/>
          <w:b/>
          <w:bCs/>
          <w:i/>
          <w:iCs/>
        </w:rPr>
        <w:t>6</w:t>
      </w:r>
      <w:r w:rsidR="00221C6F">
        <w:rPr>
          <w:rFonts w:ascii="Arial" w:hAnsi="Arial" w:cs="Arial"/>
          <w:b/>
          <w:bCs/>
          <w:i/>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180C91">
        <w:rPr>
          <w:rFonts w:ascii="Arial" w:hAnsi="Arial" w:cs="Arial"/>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180C91">
        <w:rPr>
          <w:rFonts w:ascii="Arial" w:eastAsia="TimesNewRomanPSMT" w:hAnsi="Arial" w:cs="Arial"/>
          <w:bCs/>
        </w:rPr>
        <w:t>I</w:t>
      </w:r>
      <w:r w:rsidRPr="00180C91">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180C91">
        <w:rPr>
          <w:rFonts w:ascii="Arial" w:eastAsia="TimesNewRomanPSMT" w:hAnsi="Arial" w:cs="Arial"/>
          <w:bCs/>
        </w:rPr>
        <w:t>I</w:t>
      </w:r>
      <w:r w:rsidR="006536F4" w:rsidRPr="00180C91">
        <w:rPr>
          <w:rFonts w:ascii="Arial" w:eastAsia="TimesNewRomanPSMT" w:hAnsi="Arial" w:cs="Arial"/>
          <w:bCs/>
        </w:rPr>
        <w:t>V</w:t>
      </w:r>
      <w:r w:rsidR="006536F4">
        <w:rPr>
          <w:rFonts w:ascii="Arial" w:eastAsia="TimesNewRomanPSMT" w:hAnsi="Arial" w:cs="Arial"/>
          <w:bCs/>
          <w:lang w:val="ru-RU"/>
        </w:rPr>
        <w:t xml:space="preserve"> одељак </w:t>
      </w:r>
      <w:r w:rsidR="006536F4" w:rsidRPr="00180C91">
        <w:rPr>
          <w:rFonts w:ascii="Arial" w:eastAsia="TimesNewRomanPSMT" w:hAnsi="Arial" w:cs="Arial"/>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Default="00221C6F">
      <w:pPr>
        <w:jc w:val="both"/>
        <w:rPr>
          <w:rFonts w:ascii="Arial" w:hAnsi="Arial" w:cs="Arial"/>
          <w:b/>
          <w:i/>
          <w:color w:val="auto"/>
        </w:rPr>
      </w:pPr>
    </w:p>
    <w:p w:rsidR="00221C6F" w:rsidRDefault="00B80D01">
      <w:pPr>
        <w:jc w:val="both"/>
        <w:rPr>
          <w:rFonts w:ascii="Arial" w:hAnsi="Arial" w:cs="Arial"/>
        </w:rPr>
      </w:pPr>
      <w:r>
        <w:rPr>
          <w:rFonts w:ascii="Arial" w:hAnsi="Arial" w:cs="Arial"/>
          <w:b/>
          <w:i/>
        </w:rPr>
        <w:t>7</w:t>
      </w:r>
      <w:r w:rsidR="00221C6F">
        <w:rPr>
          <w:rFonts w:ascii="Arial" w:hAnsi="Arial" w:cs="Arial"/>
          <w:b/>
          <w:i/>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sidR="00F9502F">
        <w:rPr>
          <w:rFonts w:ascii="Arial" w:hAnsi="Arial" w:cs="Arial"/>
        </w:rPr>
        <w:t>и</w:t>
      </w:r>
      <w:proofErr w:type="gramEnd"/>
      <w:r w:rsidR="00F9502F">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221C6F" w:rsidRDefault="00F9502F">
      <w:pPr>
        <w:numPr>
          <w:ilvl w:val="0"/>
          <w:numId w:val="6"/>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 и</w:t>
      </w:r>
    </w:p>
    <w:p w:rsidR="00221C6F" w:rsidRDefault="00F9502F">
      <w:pPr>
        <w:pStyle w:val="ListParagraph"/>
        <w:numPr>
          <w:ilvl w:val="0"/>
          <w:numId w:val="6"/>
        </w:numPr>
        <w:jc w:val="both"/>
        <w:rPr>
          <w:rFonts w:ascii="Arial" w:eastAsia="TimesNewRomanPSMT" w:hAnsi="Arial" w:cs="Arial"/>
          <w:bCs/>
        </w:rPr>
      </w:pPr>
      <w:r>
        <w:rPr>
          <w:rFonts w:ascii="Arial" w:hAnsi="Arial" w:cs="Arial"/>
        </w:rPr>
        <w:t>Опис послова</w:t>
      </w:r>
      <w:r w:rsidR="00221C6F">
        <w:rPr>
          <w:rFonts w:ascii="Arial" w:hAnsi="Arial" w:cs="Arial"/>
        </w:rPr>
        <w:t xml:space="preserve"> сваког од понуђача из групе понуђача </w:t>
      </w:r>
      <w:r>
        <w:rPr>
          <w:rFonts w:ascii="Arial" w:hAnsi="Arial" w:cs="Arial"/>
        </w:rPr>
        <w:t>у</w:t>
      </w:r>
      <w:r w:rsidR="00221C6F">
        <w:rPr>
          <w:rFonts w:ascii="Arial" w:hAnsi="Arial" w:cs="Arial"/>
        </w:rPr>
        <w:t xml:space="preserve"> извршењ</w:t>
      </w:r>
      <w:r>
        <w:rPr>
          <w:rFonts w:ascii="Arial" w:hAnsi="Arial" w:cs="Arial"/>
        </w:rPr>
        <w:t>у</w:t>
      </w:r>
      <w:r w:rsidR="00221C6F">
        <w:rPr>
          <w:rFonts w:ascii="Arial" w:hAnsi="Arial" w:cs="Arial"/>
        </w:rPr>
        <w:t xml:space="preserve"> уговора</w:t>
      </w:r>
      <w:r w:rsidR="00221C6F">
        <w:rPr>
          <w:sz w:val="23"/>
          <w:szCs w:val="23"/>
        </w:rPr>
        <w:t>.</w:t>
      </w:r>
    </w:p>
    <w:p w:rsidR="00024BDA" w:rsidRDefault="00024BDA" w:rsidP="00024BDA">
      <w:pPr>
        <w:jc w:val="both"/>
        <w:rPr>
          <w:rFonts w:ascii="Arial" w:hAnsi="Arial" w:cs="Arial"/>
          <w:b/>
          <w:bCs/>
          <w:i/>
          <w:i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E3912">
        <w:rPr>
          <w:rFonts w:ascii="Arial" w:eastAsia="TimesNewRomanPSMT" w:hAnsi="Arial" w:cs="Arial"/>
          <w:bCs/>
        </w:rPr>
        <w:t>I</w:t>
      </w:r>
      <w:r w:rsidRPr="009E3912">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9E3912">
        <w:rPr>
          <w:rFonts w:ascii="Arial" w:eastAsia="TimesNewRomanPSMT" w:hAnsi="Arial" w:cs="Arial"/>
          <w:bCs/>
        </w:rPr>
        <w:t>I</w:t>
      </w:r>
      <w:r w:rsidR="00233F40" w:rsidRPr="009E3912">
        <w:rPr>
          <w:rFonts w:ascii="Arial" w:eastAsia="TimesNewRomanPSMT" w:hAnsi="Arial" w:cs="Arial"/>
          <w:bCs/>
        </w:rPr>
        <w:t>V</w:t>
      </w:r>
      <w:r w:rsidR="00233F40">
        <w:rPr>
          <w:rFonts w:ascii="Arial" w:eastAsia="TimesNewRomanPSMT" w:hAnsi="Arial" w:cs="Arial"/>
          <w:bCs/>
          <w:lang w:val="ru-RU"/>
        </w:rPr>
        <w:t xml:space="preserve"> одељак </w:t>
      </w:r>
      <w:r w:rsidR="00233F40" w:rsidRPr="009E3912">
        <w:rPr>
          <w:rFonts w:ascii="Arial" w:eastAsia="TimesNewRomanPSMT" w:hAnsi="Arial" w:cs="Arial"/>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B80D01">
      <w:pPr>
        <w:jc w:val="both"/>
      </w:pPr>
      <w:r w:rsidRPr="00D42224">
        <w:rPr>
          <w:rFonts w:ascii="Arial" w:hAnsi="Arial" w:cs="Arial"/>
          <w:b/>
          <w:bCs/>
          <w:i/>
          <w:iCs/>
        </w:rPr>
        <w:t>8</w:t>
      </w:r>
      <w:r w:rsidR="00221C6F" w:rsidRPr="00D42224">
        <w:rPr>
          <w:rFonts w:ascii="Arial" w:hAnsi="Arial" w:cs="Arial"/>
          <w:b/>
          <w:bCs/>
          <w:i/>
          <w:iCs/>
        </w:rPr>
        <w:t>. НАЧИН И УСЛОВ</w:t>
      </w:r>
      <w:r w:rsidR="00221C6F" w:rsidRPr="00D42224">
        <w:rPr>
          <w:rFonts w:ascii="Arial" w:hAnsi="Arial" w:cs="Arial"/>
          <w:b/>
          <w:bCs/>
          <w:i/>
          <w:iCs/>
          <w:lang w:val="sr-Cyrl-CS"/>
        </w:rPr>
        <w:t>И</w:t>
      </w:r>
      <w:r w:rsidR="00221C6F" w:rsidRPr="00D42224">
        <w:rPr>
          <w:rFonts w:ascii="Arial" w:hAnsi="Arial" w:cs="Arial"/>
          <w:b/>
          <w:bCs/>
          <w:i/>
          <w:iCs/>
        </w:rPr>
        <w:t xml:space="preserve"> ПЛАЋАЊА, ГАРАНТНИ РОК, КАО И ДРУГЕ ОКОЛНОСТИ ОД КОЈИХ ЗАВИСИ </w:t>
      </w:r>
      <w:proofErr w:type="gramStart"/>
      <w:r w:rsidR="00221C6F" w:rsidRPr="00D42224">
        <w:rPr>
          <w:rFonts w:ascii="Arial" w:hAnsi="Arial" w:cs="Arial"/>
          <w:b/>
          <w:bCs/>
          <w:i/>
          <w:iCs/>
        </w:rPr>
        <w:t>ПРИХВАТЉИВОСТ  ПОНУДЕ</w:t>
      </w:r>
      <w:proofErr w:type="gramEnd"/>
    </w:p>
    <w:p w:rsidR="00221C6F" w:rsidRDefault="00221C6F">
      <w:pPr>
        <w:jc w:val="both"/>
      </w:pPr>
    </w:p>
    <w:p w:rsidR="00221C6F" w:rsidRDefault="00B80D01">
      <w:pPr>
        <w:jc w:val="both"/>
        <w:rPr>
          <w:rFonts w:ascii="Arial" w:hAnsi="Arial" w:cs="Arial"/>
          <w:iCs/>
        </w:rPr>
      </w:pPr>
      <w:r w:rsidRPr="00CC27D5">
        <w:rPr>
          <w:rFonts w:ascii="Arial" w:hAnsi="Arial" w:cs="Arial"/>
          <w:b/>
          <w:bCs/>
          <w:i/>
          <w:iCs/>
        </w:rPr>
        <w:t>8</w:t>
      </w:r>
      <w:r w:rsidR="00221C6F" w:rsidRPr="00CC27D5">
        <w:rPr>
          <w:rFonts w:ascii="Arial" w:hAnsi="Arial" w:cs="Arial"/>
          <w:b/>
          <w:bCs/>
          <w:i/>
          <w:iCs/>
        </w:rPr>
        <w:t>.1</w:t>
      </w:r>
      <w:r w:rsidR="00221C6F" w:rsidRPr="00CC27D5">
        <w:rPr>
          <w:rFonts w:ascii="Arial" w:hAnsi="Arial" w:cs="Arial"/>
          <w:b/>
          <w:bCs/>
          <w:i/>
          <w:iCs/>
          <w:u w:val="single"/>
        </w:rPr>
        <w:t xml:space="preserve">. </w:t>
      </w:r>
      <w:r w:rsidR="00221C6F" w:rsidRPr="00CC27D5">
        <w:rPr>
          <w:rFonts w:ascii="Arial" w:hAnsi="Arial" w:cs="Arial"/>
          <w:iCs/>
          <w:u w:val="single"/>
        </w:rPr>
        <w:t>Захтеви у погледу начина, рока и услова плаћања</w:t>
      </w:r>
      <w:r w:rsidR="00221C6F" w:rsidRPr="00CC27D5">
        <w:rPr>
          <w:rFonts w:ascii="Arial" w:hAnsi="Arial" w:cs="Arial"/>
          <w:i/>
          <w:iCs/>
          <w:u w:val="single"/>
        </w:rPr>
        <w:t>.</w:t>
      </w:r>
    </w:p>
    <w:p w:rsidR="008F5B72" w:rsidRDefault="00D12D56" w:rsidP="008F5B72">
      <w:pPr>
        <w:jc w:val="both"/>
        <w:rPr>
          <w:rFonts w:ascii="Arial" w:hAnsi="Arial" w:cs="Arial"/>
          <w:iCs/>
          <w:lang w:val="sr-Cyrl-CS"/>
        </w:rPr>
      </w:pPr>
      <w:proofErr w:type="gramStart"/>
      <w:r>
        <w:rPr>
          <w:rFonts w:ascii="Arial" w:hAnsi="Arial" w:cs="Arial"/>
          <w:iCs/>
        </w:rPr>
        <w:t xml:space="preserve">Понуђач коме буде додељен уговор (испоручилац) испоставља рачун са спецификацијом испорученог </w:t>
      </w:r>
      <w:r w:rsidR="00F9502F">
        <w:rPr>
          <w:rFonts w:ascii="Arial" w:hAnsi="Arial" w:cs="Arial"/>
          <w:iCs/>
        </w:rPr>
        <w:t xml:space="preserve">гасног уља, а </w:t>
      </w:r>
      <w:r>
        <w:rPr>
          <w:rFonts w:ascii="Arial" w:hAnsi="Arial" w:cs="Arial"/>
          <w:iCs/>
        </w:rPr>
        <w:t>Наручилац плаћа рачун у законском року.</w:t>
      </w:r>
      <w:proofErr w:type="gramEnd"/>
      <w:r w:rsidR="00D42224">
        <w:rPr>
          <w:rFonts w:ascii="Arial" w:hAnsi="Arial" w:cs="Arial"/>
          <w:iCs/>
        </w:rPr>
        <w:t xml:space="preserve"> </w:t>
      </w:r>
      <w:proofErr w:type="gramStart"/>
      <w:r w:rsidR="008F5B72">
        <w:rPr>
          <w:rFonts w:ascii="Arial" w:hAnsi="Arial" w:cs="Arial"/>
          <w:iCs/>
        </w:rPr>
        <w:t>Рок плаћања је</w:t>
      </w:r>
      <w:r w:rsidR="008F5B72">
        <w:rPr>
          <w:rFonts w:ascii="Arial" w:hAnsi="Arial" w:cs="Arial"/>
          <w:iCs/>
          <w:lang w:val="sr-Cyrl-CS"/>
        </w:rPr>
        <w:t xml:space="preserve"> 45 дана</w:t>
      </w:r>
      <w:r w:rsidR="008F5B72">
        <w:rPr>
          <w:rFonts w:ascii="Arial" w:hAnsi="Arial" w:cs="Arial"/>
          <w:i/>
          <w:iCs/>
          <w:color w:val="auto"/>
        </w:rPr>
        <w:t xml:space="preserve"> </w:t>
      </w:r>
      <w:r w:rsidR="008F5B72">
        <w:rPr>
          <w:rFonts w:ascii="Arial" w:hAnsi="Arial" w:cs="Arial"/>
          <w:iCs/>
          <w:lang w:val="sr-Cyrl-CS"/>
        </w:rPr>
        <w:t xml:space="preserve">од дана </w:t>
      </w:r>
      <w:r w:rsidR="00BE79FD">
        <w:rPr>
          <w:rFonts w:ascii="Arial" w:hAnsi="Arial" w:cs="Arial"/>
          <w:iCs/>
          <w:lang w:val="sr-Cyrl-CS"/>
        </w:rPr>
        <w:t>пријема</w:t>
      </w:r>
      <w:r w:rsidR="008F5B72">
        <w:rPr>
          <w:rFonts w:ascii="Arial" w:hAnsi="Arial" w:cs="Arial"/>
          <w:iCs/>
          <w:lang w:val="sr-Cyrl-CS"/>
        </w:rPr>
        <w:t xml:space="preserve"> фактуре.</w:t>
      </w:r>
      <w:proofErr w:type="gramEnd"/>
    </w:p>
    <w:p w:rsidR="008F5B72" w:rsidRDefault="008F5B72" w:rsidP="008F5B72">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D42224" w:rsidRDefault="00D42224">
      <w:pPr>
        <w:jc w:val="both"/>
        <w:rPr>
          <w:rFonts w:ascii="Arial" w:hAnsi="Arial" w:cs="Arial"/>
          <w:b/>
          <w:bCs/>
          <w:i/>
          <w:iCs/>
          <w:u w:val="single"/>
        </w:rPr>
      </w:pPr>
    </w:p>
    <w:p w:rsidR="008F5B72" w:rsidRPr="008F5B72" w:rsidRDefault="008F5B72">
      <w:pPr>
        <w:jc w:val="both"/>
        <w:rPr>
          <w:rFonts w:ascii="Arial" w:hAnsi="Arial" w:cs="Arial"/>
          <w:bCs/>
          <w:iCs/>
          <w:u w:val="single"/>
        </w:rPr>
      </w:pPr>
      <w:r w:rsidRPr="008F5B72">
        <w:rPr>
          <w:rFonts w:ascii="Arial" w:hAnsi="Arial" w:cs="Arial"/>
          <w:b/>
          <w:bCs/>
          <w:i/>
          <w:iCs/>
          <w:u w:val="single"/>
        </w:rPr>
        <w:t>8.2.</w:t>
      </w:r>
      <w:r w:rsidRPr="008F5B72">
        <w:rPr>
          <w:rFonts w:ascii="Arial" w:hAnsi="Arial" w:cs="Arial"/>
          <w:bCs/>
          <w:iCs/>
          <w:u w:val="single"/>
        </w:rPr>
        <w:t xml:space="preserve"> Захтев у погледу гарантног рока</w:t>
      </w:r>
    </w:p>
    <w:p w:rsidR="00D7124D" w:rsidRPr="00B7200D" w:rsidRDefault="00D7124D" w:rsidP="00D7124D">
      <w:pPr>
        <w:jc w:val="both"/>
        <w:rPr>
          <w:rFonts w:ascii="Arial" w:hAnsi="Arial" w:cs="Arial"/>
          <w:iCs/>
          <w:lang w:val="sr-Cyrl-CS"/>
        </w:rPr>
      </w:pPr>
      <w:r w:rsidRPr="00B7200D">
        <w:rPr>
          <w:rFonts w:ascii="Arial" w:hAnsi="Arial" w:cs="Arial"/>
          <w:iCs/>
        </w:rPr>
        <w:t xml:space="preserve">Гаранција </w:t>
      </w:r>
      <w:r w:rsidRPr="00B7200D">
        <w:rPr>
          <w:rFonts w:ascii="Arial" w:hAnsi="Arial" w:cs="Arial"/>
          <w:iCs/>
          <w:lang w:val="sr-Cyrl-CS"/>
        </w:rPr>
        <w:t xml:space="preserve">у складу са гаранцијама </w:t>
      </w:r>
      <w:r>
        <w:rPr>
          <w:rFonts w:ascii="Arial" w:hAnsi="Arial" w:cs="Arial"/>
          <w:iCs/>
          <w:lang w:val="sr-Cyrl-CS"/>
        </w:rPr>
        <w:t>које даје под</w:t>
      </w:r>
      <w:r w:rsidRPr="00B7200D">
        <w:rPr>
          <w:rFonts w:ascii="Arial" w:hAnsi="Arial" w:cs="Arial"/>
          <w:iCs/>
          <w:lang w:val="sr-Cyrl-CS"/>
        </w:rPr>
        <w:t xml:space="preserve">извођач или увозник, </w:t>
      </w:r>
      <w:proofErr w:type="gramStart"/>
      <w:r w:rsidRPr="00B7200D">
        <w:rPr>
          <w:rFonts w:ascii="Arial" w:hAnsi="Arial" w:cs="Arial"/>
          <w:iCs/>
          <w:lang w:val="sr-Cyrl-CS"/>
        </w:rPr>
        <w:t>а  сагласно</w:t>
      </w:r>
      <w:proofErr w:type="gramEnd"/>
      <w:r w:rsidRPr="00B7200D">
        <w:rPr>
          <w:rFonts w:ascii="Arial" w:hAnsi="Arial" w:cs="Arial"/>
          <w:iCs/>
          <w:lang w:val="sr-Cyrl-CS"/>
        </w:rPr>
        <w:t xml:space="preserve"> са  </w:t>
      </w:r>
      <w:r w:rsidRPr="00B7200D">
        <w:rPr>
          <w:rFonts w:ascii="Arial" w:hAnsi="Arial" w:cs="Arial"/>
          <w:lang w:val="sr-Cyrl-CS"/>
        </w:rPr>
        <w:t>Правилником  о техничким  и другим захтевима за течна горива  нафтног порекла („Сл.гласник РС.бр.123/12 и 63/13 и 75/13).</w:t>
      </w:r>
      <w:r w:rsidRPr="00B7200D">
        <w:rPr>
          <w:rFonts w:ascii="Arial" w:hAnsi="Arial" w:cs="Arial"/>
          <w:iCs/>
          <w:lang w:val="sr-Cyrl-CS"/>
        </w:rPr>
        <w:t xml:space="preserve"> </w:t>
      </w:r>
    </w:p>
    <w:p w:rsidR="00D7124D" w:rsidRPr="00D7124D" w:rsidRDefault="00D7124D">
      <w:pPr>
        <w:jc w:val="both"/>
        <w:rPr>
          <w:rFonts w:ascii="Arial" w:hAnsi="Arial" w:cs="Arial"/>
          <w:bCs/>
          <w:iCs/>
        </w:rPr>
      </w:pPr>
    </w:p>
    <w:p w:rsidR="00221C6F" w:rsidRDefault="00B80D01">
      <w:pPr>
        <w:jc w:val="both"/>
        <w:rPr>
          <w:rFonts w:ascii="Arial" w:hAnsi="Arial" w:cs="Arial"/>
          <w:iCs/>
        </w:rPr>
      </w:pPr>
      <w:r w:rsidRPr="00B80D01">
        <w:rPr>
          <w:rFonts w:ascii="Arial" w:hAnsi="Arial" w:cs="Arial"/>
          <w:b/>
          <w:bCs/>
          <w:i/>
          <w:iCs/>
          <w:u w:val="single"/>
        </w:rPr>
        <w:t>8</w:t>
      </w:r>
      <w:r w:rsidR="00221C6F" w:rsidRPr="00B80D01">
        <w:rPr>
          <w:rFonts w:ascii="Arial" w:hAnsi="Arial" w:cs="Arial"/>
          <w:b/>
          <w:bCs/>
          <w:i/>
          <w:iCs/>
          <w:u w:val="single"/>
        </w:rPr>
        <w:t>.</w:t>
      </w:r>
      <w:r w:rsidR="00D7124D">
        <w:rPr>
          <w:rFonts w:ascii="Arial" w:hAnsi="Arial" w:cs="Arial"/>
          <w:b/>
          <w:bCs/>
          <w:i/>
          <w:iCs/>
          <w:u w:val="single"/>
        </w:rPr>
        <w:t>3</w:t>
      </w:r>
      <w:r w:rsidR="00221C6F" w:rsidRPr="00B80D01">
        <w:rPr>
          <w:rFonts w:ascii="Arial" w:hAnsi="Arial" w:cs="Arial"/>
          <w:b/>
          <w:bCs/>
          <w:i/>
          <w:iCs/>
          <w:u w:val="single"/>
        </w:rPr>
        <w:t>.</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w:t>
      </w:r>
      <w:r w:rsidR="0089304D">
        <w:rPr>
          <w:rFonts w:ascii="Arial" w:hAnsi="Arial" w:cs="Arial"/>
          <w:iCs/>
        </w:rPr>
        <w:t>е</w:t>
      </w:r>
      <w:r>
        <w:rPr>
          <w:rFonts w:ascii="Arial" w:hAnsi="Arial" w:cs="Arial"/>
          <w:iCs/>
        </w:rPr>
        <w:t xml:space="preserve"> може мењати понуду.</w:t>
      </w:r>
      <w:proofErr w:type="gramEnd"/>
    </w:p>
    <w:p w:rsidR="00D7124D" w:rsidRPr="00D7124D" w:rsidRDefault="00D7124D" w:rsidP="0069283C">
      <w:pPr>
        <w:jc w:val="both"/>
        <w:rPr>
          <w:rFonts w:ascii="Arial" w:hAnsi="Arial" w:cs="Arial"/>
          <w:color w:val="auto"/>
        </w:rPr>
      </w:pPr>
    </w:p>
    <w:p w:rsidR="0069283C" w:rsidRDefault="0069283C" w:rsidP="0069283C">
      <w:pPr>
        <w:jc w:val="both"/>
        <w:rPr>
          <w:rFonts w:ascii="Arial" w:hAnsi="Arial" w:cs="Arial"/>
          <w:b/>
          <w:color w:val="auto"/>
          <w:u w:val="single"/>
        </w:rPr>
      </w:pPr>
      <w:r>
        <w:rPr>
          <w:rFonts w:ascii="Arial" w:hAnsi="Arial" w:cs="Arial"/>
          <w:b/>
          <w:i/>
          <w:color w:val="auto"/>
          <w:u w:val="single"/>
        </w:rPr>
        <w:t>8.</w:t>
      </w:r>
      <w:r w:rsidR="00D7124D">
        <w:rPr>
          <w:rFonts w:ascii="Arial" w:hAnsi="Arial" w:cs="Arial"/>
          <w:b/>
          <w:i/>
          <w:color w:val="auto"/>
          <w:u w:val="single"/>
        </w:rPr>
        <w:t>4</w:t>
      </w:r>
      <w:r>
        <w:rPr>
          <w:rFonts w:ascii="Arial" w:hAnsi="Arial" w:cs="Arial"/>
          <w:b/>
          <w:i/>
          <w:color w:val="auto"/>
          <w:u w:val="single"/>
        </w:rPr>
        <w:t>.</w:t>
      </w:r>
      <w:r w:rsidRPr="001F4CFB">
        <w:rPr>
          <w:rFonts w:ascii="Arial" w:hAnsi="Arial" w:cs="Arial"/>
          <w:color w:val="auto"/>
          <w:u w:val="single"/>
        </w:rPr>
        <w:t xml:space="preserve"> Други захтеви</w:t>
      </w:r>
      <w:r w:rsidRPr="001F4CFB">
        <w:rPr>
          <w:rFonts w:ascii="Arial" w:hAnsi="Arial" w:cs="Arial"/>
          <w:b/>
          <w:color w:val="auto"/>
          <w:u w:val="single"/>
        </w:rPr>
        <w:t xml:space="preserve"> </w:t>
      </w:r>
    </w:p>
    <w:p w:rsidR="00A96967" w:rsidRDefault="00A96967" w:rsidP="00A96967">
      <w:pPr>
        <w:suppressAutoHyphens w:val="0"/>
        <w:spacing w:line="240" w:lineRule="auto"/>
        <w:jc w:val="both"/>
        <w:rPr>
          <w:rFonts w:ascii="Arial" w:hAnsi="Arial" w:cs="Arial"/>
          <w:lang w:val="sr-Cyrl-CS"/>
        </w:rPr>
      </w:pPr>
      <w:r w:rsidRPr="00627DF0">
        <w:rPr>
          <w:rFonts w:ascii="Arial" w:hAnsi="Arial" w:cs="Arial"/>
          <w:lang w:val="sr-Cyrl-CS"/>
        </w:rPr>
        <w:t xml:space="preserve">Испорука ће се извршити </w:t>
      </w:r>
      <w:r>
        <w:rPr>
          <w:rFonts w:ascii="Arial" w:hAnsi="Arial" w:cs="Arial"/>
          <w:lang w:val="sr-Cyrl-CS"/>
        </w:rPr>
        <w:t>сукцесивно</w:t>
      </w:r>
      <w:r w:rsidRPr="00627DF0">
        <w:rPr>
          <w:rFonts w:ascii="Arial" w:hAnsi="Arial" w:cs="Arial"/>
          <w:lang w:val="sr-Cyrl-CS"/>
        </w:rPr>
        <w:t xml:space="preserve"> </w:t>
      </w:r>
      <w:r>
        <w:rPr>
          <w:rFonts w:ascii="Arial" w:hAnsi="Arial" w:cs="Arial"/>
          <w:lang w:val="sr-Cyrl-CS"/>
        </w:rPr>
        <w:t>по захтеву, требовању наручиоца.</w:t>
      </w:r>
    </w:p>
    <w:p w:rsidR="00A96967" w:rsidRPr="00627DF0" w:rsidRDefault="00A96967" w:rsidP="00A96967">
      <w:pPr>
        <w:suppressAutoHyphens w:val="0"/>
        <w:spacing w:line="240" w:lineRule="auto"/>
        <w:jc w:val="both"/>
        <w:rPr>
          <w:rFonts w:ascii="Arial" w:hAnsi="Arial" w:cs="Arial"/>
          <w:lang w:val="sr-Cyrl-CS"/>
        </w:rPr>
      </w:pPr>
      <w:r w:rsidRPr="00627DF0">
        <w:rPr>
          <w:rFonts w:ascii="Arial" w:hAnsi="Arial" w:cs="Arial"/>
          <w:lang w:val="sr-Cyrl-CS"/>
        </w:rPr>
        <w:t>Рок испоруке је</w:t>
      </w:r>
      <w:r w:rsidRPr="00627DF0">
        <w:rPr>
          <w:rFonts w:ascii="Arial" w:hAnsi="Arial" w:cs="Arial"/>
        </w:rPr>
        <w:t xml:space="preserve"> </w:t>
      </w:r>
      <w:r w:rsidRPr="00627DF0">
        <w:rPr>
          <w:rFonts w:ascii="Arial" w:hAnsi="Arial" w:cs="Arial"/>
          <w:lang w:val="sr-Cyrl-CS"/>
        </w:rPr>
        <w:t xml:space="preserve">најдуже </w:t>
      </w:r>
      <w:r w:rsidRPr="00627DF0">
        <w:rPr>
          <w:rFonts w:ascii="Arial" w:hAnsi="Arial" w:cs="Arial"/>
          <w:b/>
          <w:lang w:val="sr-Cyrl-CS"/>
        </w:rPr>
        <w:t>5 дана</w:t>
      </w:r>
      <w:r>
        <w:rPr>
          <w:rFonts w:ascii="Arial" w:hAnsi="Arial" w:cs="Arial"/>
          <w:b/>
          <w:lang w:val="sr-Cyrl-CS"/>
        </w:rPr>
        <w:t>.</w:t>
      </w:r>
      <w:r w:rsidRPr="00627DF0">
        <w:rPr>
          <w:rFonts w:ascii="Arial" w:hAnsi="Arial" w:cs="Arial"/>
          <w:lang w:val="sr-Cyrl-CS"/>
        </w:rPr>
        <w:t xml:space="preserve"> </w:t>
      </w:r>
    </w:p>
    <w:p w:rsidR="0069283C" w:rsidRPr="00332E1B" w:rsidRDefault="0069283C" w:rsidP="0069283C">
      <w:pPr>
        <w:jc w:val="both"/>
        <w:rPr>
          <w:rFonts w:ascii="Arial" w:hAnsi="Arial" w:cs="Arial"/>
          <w:bCs/>
          <w:iCs/>
        </w:rPr>
      </w:pPr>
      <w:proofErr w:type="gramStart"/>
      <w:r w:rsidRPr="00332E1B">
        <w:rPr>
          <w:rFonts w:ascii="Arial" w:hAnsi="Arial" w:cs="Arial"/>
          <w:bCs/>
          <w:iCs/>
        </w:rPr>
        <w:t xml:space="preserve">Уговор се закључује на период </w:t>
      </w:r>
      <w:r w:rsidR="00413A56">
        <w:rPr>
          <w:rFonts w:ascii="Arial" w:hAnsi="Arial" w:cs="Arial"/>
          <w:bCs/>
          <w:iCs/>
          <w:lang/>
        </w:rPr>
        <w:t>од годину дана</w:t>
      </w:r>
      <w:r>
        <w:rPr>
          <w:rFonts w:ascii="Arial" w:hAnsi="Arial" w:cs="Arial"/>
          <w:bCs/>
          <w:iCs/>
        </w:rPr>
        <w:t>.</w:t>
      </w:r>
      <w:proofErr w:type="gramEnd"/>
    </w:p>
    <w:p w:rsidR="0069283C" w:rsidRDefault="0069283C">
      <w:pPr>
        <w:jc w:val="both"/>
        <w:rPr>
          <w:rFonts w:ascii="Arial" w:hAnsi="Arial" w:cs="Arial"/>
          <w:b/>
          <w:bCs/>
          <w:i/>
          <w:iCs/>
        </w:rPr>
      </w:pPr>
    </w:p>
    <w:p w:rsidR="00221C6F" w:rsidRDefault="00B80D01">
      <w:pPr>
        <w:jc w:val="both"/>
        <w:rPr>
          <w:rFonts w:ascii="Arial" w:hAnsi="Arial" w:cs="Arial"/>
          <w:b/>
          <w:bCs/>
          <w:i/>
          <w:iCs/>
        </w:rPr>
      </w:pPr>
      <w:r>
        <w:rPr>
          <w:rFonts w:ascii="Arial" w:hAnsi="Arial" w:cs="Arial"/>
          <w:b/>
          <w:bCs/>
          <w:i/>
          <w:iCs/>
        </w:rPr>
        <w:lastRenderedPageBreak/>
        <w:t>9</w:t>
      </w:r>
      <w:r w:rsidR="00221C6F">
        <w:rPr>
          <w:rFonts w:ascii="Arial" w:hAnsi="Arial" w:cs="Arial"/>
          <w:b/>
          <w:bCs/>
          <w:i/>
          <w:iCs/>
        </w:rPr>
        <w:t>.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Pr="00D45C3E" w:rsidRDefault="00221C6F">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221C6F" w:rsidRDefault="00221C6F">
      <w:pPr>
        <w:jc w:val="both"/>
        <w:rPr>
          <w:rFonts w:ascii="Arial" w:hAnsi="Arial" w:cs="Arial"/>
          <w:b/>
          <w:i/>
          <w:iCs/>
          <w:color w:val="auto"/>
        </w:rPr>
      </w:pPr>
      <w:r>
        <w:rPr>
          <w:rFonts w:ascii="Arial" w:hAnsi="Arial" w:cs="Arial"/>
          <w:b/>
          <w:i/>
          <w:iCs/>
          <w:color w:val="auto"/>
        </w:rPr>
        <w:t>1</w:t>
      </w:r>
      <w:r w:rsidR="00B80D01">
        <w:rPr>
          <w:rFonts w:ascii="Arial" w:hAnsi="Arial" w:cs="Arial"/>
          <w:b/>
          <w:i/>
          <w:iCs/>
          <w:color w:val="auto"/>
        </w:rPr>
        <w:t>0</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1</w:t>
      </w:r>
      <w:r w:rsidR="00B80D01">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2</w:t>
      </w:r>
      <w:r>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E3912">
        <w:rPr>
          <w:rFonts w:ascii="Arial" w:hAnsi="Arial" w:cs="Arial"/>
          <w:color w:val="auto"/>
        </w:rPr>
        <w:t>путем поште</w:t>
      </w:r>
      <w:r w:rsidRPr="009E3912">
        <w:rPr>
          <w:rFonts w:ascii="Arial" w:hAnsi="Arial" w:cs="Arial"/>
          <w:color w:val="auto"/>
          <w:lang w:val="sr-Cyrl-CS"/>
        </w:rPr>
        <w:t xml:space="preserve"> на адресу наручиоца</w:t>
      </w:r>
      <w:r w:rsidRPr="009E3912">
        <w:rPr>
          <w:rFonts w:ascii="Arial" w:hAnsi="Arial" w:cs="Arial"/>
          <w:color w:val="auto"/>
        </w:rPr>
        <w:t>, електронске поште</w:t>
      </w:r>
      <w:r w:rsidRPr="009E3912">
        <w:rPr>
          <w:rFonts w:ascii="Arial" w:hAnsi="Arial" w:cs="Arial"/>
          <w:color w:val="auto"/>
          <w:lang w:val="sr-Cyrl-CS"/>
        </w:rPr>
        <w:t xml:space="preserve"> на </w:t>
      </w:r>
      <w:r w:rsidRPr="009E3912">
        <w:rPr>
          <w:rFonts w:ascii="Arial" w:hAnsi="Arial" w:cs="Arial"/>
          <w:iCs/>
          <w:color w:val="auto"/>
        </w:rPr>
        <w:t>e</w:t>
      </w:r>
      <w:r w:rsidRPr="009E3912">
        <w:rPr>
          <w:rFonts w:ascii="Arial" w:hAnsi="Arial" w:cs="Arial"/>
          <w:iCs/>
          <w:color w:val="auto"/>
          <w:lang w:val="ru-RU"/>
        </w:rPr>
        <w:t>-</w:t>
      </w:r>
      <w:r w:rsidRPr="009E3912">
        <w:rPr>
          <w:rFonts w:ascii="Arial" w:hAnsi="Arial" w:cs="Arial"/>
          <w:iCs/>
          <w:color w:val="auto"/>
        </w:rPr>
        <w:t>mail</w:t>
      </w:r>
      <w:r w:rsidR="009E3912">
        <w:rPr>
          <w:rFonts w:ascii="Arial" w:hAnsi="Arial" w:cs="Arial"/>
          <w:iCs/>
          <w:color w:val="auto"/>
        </w:rPr>
        <w:t xml:space="preserve"> ssmilja@ni.rs</w:t>
      </w:r>
      <w:r>
        <w:rPr>
          <w:rFonts w:ascii="Arial" w:hAnsi="Arial" w:cs="Arial"/>
          <w:i/>
          <w:color w:val="auto"/>
        </w:rPr>
        <w:t xml:space="preserve"> </w:t>
      </w:r>
      <w:r w:rsidRPr="009E3912">
        <w:rPr>
          <w:rFonts w:ascii="Arial" w:hAnsi="Arial" w:cs="Arial"/>
          <w:color w:val="auto"/>
        </w:rPr>
        <w:t>или факсом</w:t>
      </w:r>
      <w:r w:rsidRPr="009E3912">
        <w:rPr>
          <w:rFonts w:ascii="Arial" w:hAnsi="Arial" w:cs="Arial"/>
          <w:color w:val="auto"/>
          <w:lang w:val="sr-Cyrl-CS"/>
        </w:rPr>
        <w:t xml:space="preserve"> на број</w:t>
      </w:r>
      <w:r w:rsidR="009E3912">
        <w:rPr>
          <w:rFonts w:ascii="Arial" w:hAnsi="Arial" w:cs="Arial"/>
          <w:color w:val="auto"/>
        </w:rPr>
        <w:t xml:space="preserve"> 018/201-281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w:t>
      </w:r>
      <w:proofErr w:type="gramStart"/>
      <w:r>
        <w:rPr>
          <w:rFonts w:ascii="Arial" w:hAnsi="Arial" w:cs="Arial"/>
        </w:rPr>
        <w:t>3  дана</w:t>
      </w:r>
      <w:proofErr w:type="gramEnd"/>
      <w:r>
        <w:rPr>
          <w:rFonts w:ascii="Arial" w:hAnsi="Arial" w:cs="Arial"/>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Default="00221C6F">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CF399B">
        <w:rPr>
          <w:rFonts w:ascii="Arial" w:eastAsia="TimesNewRomanPS-BoldMT" w:hAnsi="Arial" w:cs="Arial"/>
          <w:b/>
          <w:bCs/>
        </w:rPr>
        <w:t xml:space="preserve"> </w:t>
      </w:r>
      <w:r w:rsidR="0093658B">
        <w:rPr>
          <w:rFonts w:ascii="Arial" w:eastAsia="TimesNewRomanPS-BoldMT" w:hAnsi="Arial" w:cs="Arial"/>
          <w:b/>
          <w:bCs/>
        </w:rPr>
        <w:t>Д-</w:t>
      </w:r>
      <w:r w:rsidR="003C57F2">
        <w:rPr>
          <w:rFonts w:ascii="Arial" w:eastAsia="TimesNewRomanPS-BoldMT" w:hAnsi="Arial" w:cs="Arial"/>
          <w:b/>
          <w:bCs/>
        </w:rPr>
        <w:t>1.1.3</w:t>
      </w:r>
      <w:r>
        <w:rPr>
          <w:rFonts w:ascii="Arial" w:hAnsi="Arial" w:cs="Arial"/>
          <w:lang w:val="ru-RU"/>
        </w:rPr>
        <w:t>”</w:t>
      </w:r>
      <w:r>
        <w:rPr>
          <w:rFonts w:ascii="Arial" w:hAnsi="Arial" w:cs="Arial"/>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lastRenderedPageBreak/>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3</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B80D01">
        <w:rPr>
          <w:rFonts w:ascii="Arial" w:hAnsi="Arial" w:cs="Arial"/>
          <w:b/>
          <w:bCs/>
        </w:rPr>
        <w:t>4</w:t>
      </w:r>
      <w:r>
        <w:rPr>
          <w:rFonts w:ascii="Arial" w:hAnsi="Arial" w:cs="Arial"/>
          <w:b/>
          <w:bCs/>
        </w:rPr>
        <w:t>.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84A73" w:rsidRDefault="00384A73">
      <w:pPr>
        <w:jc w:val="both"/>
        <w:rPr>
          <w:rFonts w:ascii="Arial" w:hAnsi="Arial" w:cs="Arial"/>
          <w:b/>
          <w:bCs/>
        </w:rPr>
      </w:pPr>
    </w:p>
    <w:p w:rsidR="00221C6F" w:rsidRDefault="00221C6F">
      <w:pPr>
        <w:jc w:val="both"/>
      </w:pPr>
      <w:r>
        <w:rPr>
          <w:rFonts w:ascii="Arial" w:hAnsi="Arial" w:cs="Arial"/>
          <w:b/>
          <w:bCs/>
        </w:rPr>
        <w:t>1</w:t>
      </w:r>
      <w:r w:rsidR="00B80D01">
        <w:rPr>
          <w:rFonts w:ascii="Arial" w:hAnsi="Arial" w:cs="Arial"/>
          <w:b/>
          <w:bCs/>
        </w:rPr>
        <w:t>5</w:t>
      </w:r>
      <w:r>
        <w:rPr>
          <w:rFonts w:ascii="Arial" w:hAnsi="Arial" w:cs="Arial"/>
          <w:b/>
          <w:bCs/>
        </w:rPr>
        <w:t>.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Default="00221C6F">
      <w:pPr>
        <w:jc w:val="both"/>
      </w:pPr>
    </w:p>
    <w:p w:rsidR="00221C6F" w:rsidRDefault="00221C6F">
      <w:pPr>
        <w:jc w:val="both"/>
        <w:rPr>
          <w:rFonts w:ascii="Arial" w:hAnsi="Arial" w:cs="Arial"/>
          <w:bCs/>
        </w:rPr>
      </w:pPr>
      <w:proofErr w:type="gramStart"/>
      <w:r>
        <w:rPr>
          <w:rFonts w:ascii="Arial" w:hAnsi="Arial" w:cs="Arial"/>
        </w:rPr>
        <w:t xml:space="preserve">Избор најповољније понуде ће се извршити применом критеријума </w:t>
      </w:r>
      <w:r w:rsidRPr="00CF399B">
        <w:rPr>
          <w:rFonts w:ascii="Arial" w:hAnsi="Arial" w:cs="Arial"/>
          <w:b/>
          <w:bCs/>
        </w:rPr>
        <w:t>„</w:t>
      </w:r>
      <w:r w:rsidR="006C7829">
        <w:rPr>
          <w:rFonts w:ascii="Arial" w:hAnsi="Arial" w:cs="Arial"/>
          <w:b/>
          <w:iCs/>
        </w:rPr>
        <w:t>Најнижа понуђена цена</w:t>
      </w:r>
      <w:r w:rsidRPr="00CF399B">
        <w:rPr>
          <w:rFonts w:ascii="Arial" w:hAnsi="Arial" w:cs="Arial"/>
          <w:b/>
          <w:bCs/>
        </w:rPr>
        <w:t>“</w:t>
      </w:r>
      <w:r w:rsidRPr="00CF399B">
        <w:rPr>
          <w:rFonts w:ascii="Arial" w:hAnsi="Arial" w:cs="Arial"/>
          <w:bCs/>
        </w:rPr>
        <w:t>.</w:t>
      </w:r>
      <w:proofErr w:type="gramEnd"/>
      <w:r w:rsidRPr="00CF399B">
        <w:rPr>
          <w:rFonts w:ascii="Arial" w:hAnsi="Arial" w:cs="Arial"/>
          <w:bCs/>
        </w:rPr>
        <w:t xml:space="preserve"> </w:t>
      </w:r>
    </w:p>
    <w:p w:rsidR="00AB3A70" w:rsidRDefault="00AB3A70" w:rsidP="00AB3A70">
      <w:pPr>
        <w:jc w:val="both"/>
        <w:rPr>
          <w:rFonts w:ascii="Arial" w:hAnsi="Arial" w:cs="Arial"/>
          <w:b/>
          <w:bCs/>
          <w:iCs/>
        </w:rPr>
      </w:pPr>
    </w:p>
    <w:p w:rsidR="00AB3A70" w:rsidRPr="003F6721" w:rsidRDefault="00AB3A70" w:rsidP="00AB3A70">
      <w:pPr>
        <w:ind w:left="720"/>
        <w:jc w:val="both"/>
        <w:rPr>
          <w:rFonts w:ascii="Arial" w:hAnsi="Arial" w:cs="Arial"/>
          <w:bCs/>
          <w:iCs/>
        </w:rPr>
      </w:pPr>
    </w:p>
    <w:p w:rsidR="00AB3A70" w:rsidRDefault="00AB3A70" w:rsidP="00AB3A70">
      <w:pPr>
        <w:jc w:val="both"/>
        <w:rPr>
          <w:rFonts w:ascii="Arial" w:hAnsi="Arial" w:cs="Arial"/>
          <w:b/>
          <w:bCs/>
        </w:rPr>
      </w:pPr>
      <w:r w:rsidRPr="00D42224">
        <w:rPr>
          <w:rFonts w:ascii="Arial" w:hAnsi="Arial" w:cs="Arial"/>
          <w:b/>
          <w:bCs/>
        </w:rPr>
        <w:t xml:space="preserve">16. ЕЛЕМЕНТИ КРИТЕРИЈУМА НА ОСНОВУ КОЈИХ ЋЕ НАРУЧИЛАЦ ИЗВРШИТИ ДОДЕЛУ УГОВОРА У СИТУАЦИЈИ КАДА ПОСТОЈЕ ДВЕ ИЛИ ВИШЕ ПОНУДА СА </w:t>
      </w:r>
      <w:r w:rsidR="006C7829">
        <w:rPr>
          <w:rFonts w:ascii="Arial" w:hAnsi="Arial" w:cs="Arial"/>
          <w:b/>
          <w:bCs/>
        </w:rPr>
        <w:t>ИСТОМ ПОНУЂЕНОМ ЦЕНОМ</w:t>
      </w:r>
      <w:r>
        <w:rPr>
          <w:rFonts w:ascii="Arial" w:hAnsi="Arial" w:cs="Arial"/>
          <w:b/>
          <w:bCs/>
        </w:rPr>
        <w:t xml:space="preserve"> </w:t>
      </w:r>
    </w:p>
    <w:p w:rsidR="00AB3A70" w:rsidRPr="00F82A26" w:rsidRDefault="00AB3A70" w:rsidP="00AB3A70">
      <w:pPr>
        <w:jc w:val="both"/>
        <w:rPr>
          <w:rFonts w:ascii="Arial" w:hAnsi="Arial" w:cs="Arial"/>
          <w:b/>
          <w:bCs/>
        </w:rPr>
      </w:pPr>
    </w:p>
    <w:p w:rsidR="00AB3A70" w:rsidRPr="00D42224" w:rsidRDefault="00AB3A70" w:rsidP="00AB3A70">
      <w:pPr>
        <w:jc w:val="both"/>
        <w:rPr>
          <w:rFonts w:ascii="Arial" w:hAnsi="Arial" w:cs="Arial"/>
          <w:iCs/>
        </w:rPr>
      </w:pPr>
      <w:proofErr w:type="gramStart"/>
      <w:r>
        <w:rPr>
          <w:rFonts w:ascii="Arial" w:hAnsi="Arial" w:cs="Arial"/>
          <w:iCs/>
        </w:rPr>
        <w:t>Уколико две или више понуда имају ист</w:t>
      </w:r>
      <w:r w:rsidR="006C7829">
        <w:rPr>
          <w:rFonts w:ascii="Arial" w:hAnsi="Arial" w:cs="Arial"/>
          <w:iCs/>
        </w:rPr>
        <w:t>у</w:t>
      </w:r>
      <w:r>
        <w:rPr>
          <w:rFonts w:ascii="Arial" w:hAnsi="Arial" w:cs="Arial"/>
          <w:iCs/>
        </w:rPr>
        <w:t xml:space="preserve"> </w:t>
      </w:r>
      <w:r w:rsidR="006C7829">
        <w:rPr>
          <w:rFonts w:ascii="Arial" w:hAnsi="Arial" w:cs="Arial"/>
          <w:iCs/>
        </w:rPr>
        <w:t>понуђену цену</w:t>
      </w:r>
      <w:r>
        <w:rPr>
          <w:rFonts w:ascii="Arial" w:hAnsi="Arial" w:cs="Arial"/>
          <w:iCs/>
        </w:rPr>
        <w:t xml:space="preserve">, као најповољнија биће изабрана понуда оног понуђача који има </w:t>
      </w:r>
      <w:r w:rsidR="00D42224">
        <w:rPr>
          <w:rFonts w:ascii="Arial" w:hAnsi="Arial" w:cs="Arial"/>
          <w:iCs/>
        </w:rPr>
        <w:t>краћи рок испоруке.</w:t>
      </w:r>
      <w:proofErr w:type="gramEnd"/>
    </w:p>
    <w:p w:rsidR="00CB461F" w:rsidRPr="00A76058" w:rsidRDefault="00CB461F" w:rsidP="00CB461F">
      <w:pPr>
        <w:jc w:val="both"/>
        <w:rPr>
          <w:rFonts w:ascii="Arial" w:hAnsi="Arial" w:cs="Arial"/>
          <w:lang w:val="sr-Latn-CS"/>
        </w:rPr>
      </w:pPr>
    </w:p>
    <w:p w:rsidR="00CF7656" w:rsidRDefault="00CF7656">
      <w:pPr>
        <w:jc w:val="both"/>
        <w:rPr>
          <w:rFonts w:ascii="Arial" w:hAnsi="Arial" w:cs="Arial"/>
          <w:b/>
          <w:bCs/>
        </w:rPr>
      </w:pPr>
    </w:p>
    <w:p w:rsidR="00CF7656" w:rsidRDefault="00CF7656">
      <w:pPr>
        <w:jc w:val="both"/>
        <w:rPr>
          <w:rFonts w:ascii="Arial" w:hAnsi="Arial" w:cs="Arial"/>
          <w:b/>
          <w:bCs/>
        </w:rPr>
      </w:pPr>
    </w:p>
    <w:p w:rsidR="00221C6F" w:rsidRDefault="00221C6F">
      <w:pPr>
        <w:jc w:val="both"/>
        <w:rPr>
          <w:rFonts w:ascii="Arial" w:hAnsi="Arial" w:cs="Arial"/>
          <w:b/>
          <w:bCs/>
        </w:rPr>
      </w:pPr>
      <w:r>
        <w:rPr>
          <w:rFonts w:ascii="Arial" w:hAnsi="Arial" w:cs="Arial"/>
          <w:b/>
          <w:bCs/>
        </w:rPr>
        <w:lastRenderedPageBreak/>
        <w:t>1</w:t>
      </w:r>
      <w:r w:rsidR="00B80D01">
        <w:rPr>
          <w:rFonts w:ascii="Arial" w:hAnsi="Arial" w:cs="Arial"/>
          <w:b/>
          <w:bCs/>
        </w:rPr>
        <w:t>7</w:t>
      </w:r>
      <w:r>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D42224" w:rsidRPr="00D42224" w:rsidRDefault="00221C6F" w:rsidP="00D42224">
      <w:pPr>
        <w:jc w:val="both"/>
        <w:rPr>
          <w:rFonts w:ascii="Arial" w:hAnsi="Arial" w:cs="Arial"/>
          <w:i/>
          <w:lang w:val="sr-Cyrl-CS"/>
        </w:rPr>
      </w:pPr>
      <w:r w:rsidRPr="00D4222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sidR="00D42224" w:rsidRPr="00D42224">
        <w:rPr>
          <w:rFonts w:ascii="Arial" w:hAnsi="Arial" w:cs="Arial"/>
          <w:color w:val="auto"/>
        </w:rPr>
        <w:t xml:space="preserve">да </w:t>
      </w:r>
      <w:r w:rsidR="00D42224" w:rsidRPr="00D42224">
        <w:rPr>
          <w:rFonts w:ascii="Arial" w:hAnsi="Arial" w:cs="Arial"/>
        </w:rPr>
        <w:t>нема забрану обављања делатности која је на снази у време подношења понуде.</w:t>
      </w:r>
    </w:p>
    <w:p w:rsidR="00221C6F" w:rsidRDefault="00D42224" w:rsidP="00D42224">
      <w:pPr>
        <w:jc w:val="both"/>
        <w:rPr>
          <w:rFonts w:ascii="Arial" w:hAnsi="Arial" w:cs="Arial"/>
          <w:b/>
        </w:rPr>
      </w:pPr>
      <w:r w:rsidRPr="00AB4DD7">
        <w:rPr>
          <w:rFonts w:ascii="Arial" w:hAnsi="Arial" w:cs="Arial"/>
        </w:rPr>
        <w:t xml:space="preserve"> </w:t>
      </w:r>
      <w:proofErr w:type="gramStart"/>
      <w:r w:rsidR="00221C6F" w:rsidRPr="00AB4DD7">
        <w:rPr>
          <w:rFonts w:ascii="Arial" w:hAnsi="Arial" w:cs="Arial"/>
        </w:rPr>
        <w:t xml:space="preserve">(Образац изјаве из поглавља </w:t>
      </w:r>
      <w:r w:rsidR="00AB4DD7">
        <w:rPr>
          <w:rFonts w:ascii="Arial" w:hAnsi="Arial" w:cs="Arial"/>
        </w:rPr>
        <w:t>I</w:t>
      </w:r>
      <w:r w:rsidR="00221C6F" w:rsidRPr="00AB4DD7">
        <w:rPr>
          <w:rFonts w:ascii="Arial" w:hAnsi="Arial" w:cs="Arial"/>
        </w:rPr>
        <w:t>V</w:t>
      </w:r>
      <w:r w:rsidR="00221C6F" w:rsidRPr="00AB4DD7">
        <w:rPr>
          <w:rFonts w:ascii="Arial" w:hAnsi="Arial" w:cs="Arial"/>
          <w:lang w:val="ru-RU"/>
        </w:rPr>
        <w:t xml:space="preserve"> </w:t>
      </w:r>
      <w:r w:rsidR="00221C6F" w:rsidRPr="00AB4DD7">
        <w:rPr>
          <w:rFonts w:ascii="Arial" w:hAnsi="Arial" w:cs="Arial"/>
          <w:lang w:val="sr-Cyrl-CS"/>
        </w:rPr>
        <w:t>одељак 3.</w:t>
      </w:r>
      <w:r w:rsidR="00221C6F" w:rsidRPr="00AB4DD7">
        <w:rPr>
          <w:rFonts w:ascii="Arial" w:hAnsi="Arial" w:cs="Arial"/>
        </w:rPr>
        <w:t>)</w:t>
      </w:r>
      <w:r w:rsidR="00221C6F" w:rsidRPr="00AB4DD7">
        <w:rPr>
          <w:rFonts w:ascii="Arial" w:hAnsi="Arial" w:cs="Arial"/>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Default="00806FA4">
      <w:pPr>
        <w:jc w:val="both"/>
        <w:rPr>
          <w:rFonts w:ascii="Arial" w:hAnsi="Arial" w:cs="Arial"/>
          <w:b/>
        </w:rPr>
      </w:pPr>
      <w:r>
        <w:rPr>
          <w:rFonts w:ascii="Arial" w:hAnsi="Arial" w:cs="Arial"/>
          <w:b/>
        </w:rPr>
        <w:t>1</w:t>
      </w:r>
      <w:r w:rsidR="00B80D01">
        <w:rPr>
          <w:rFonts w:ascii="Arial" w:hAnsi="Arial" w:cs="Arial"/>
          <w:b/>
        </w:rPr>
        <w:t>8</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Default="00B80D01">
      <w:pPr>
        <w:jc w:val="both"/>
        <w:rPr>
          <w:rFonts w:ascii="Arial" w:hAnsi="Arial" w:cs="Arial"/>
          <w:b/>
          <w:bCs/>
        </w:rPr>
      </w:pPr>
      <w:r w:rsidRPr="007B5CCA">
        <w:rPr>
          <w:rFonts w:ascii="Arial" w:hAnsi="Arial" w:cs="Arial"/>
          <w:b/>
          <w:bCs/>
        </w:rPr>
        <w:t>19</w:t>
      </w:r>
      <w:r w:rsidR="00221C6F" w:rsidRPr="007B5CCA">
        <w:rPr>
          <w:rFonts w:ascii="Arial" w:hAnsi="Arial" w:cs="Arial"/>
          <w:b/>
          <w:bCs/>
        </w:rPr>
        <w:t>. НАЧИН И РОК ЗА ПОДНОШЕЊЕ ЗАХТЕВА ЗА ЗАШТИТУ ПРАВА ПОНУЂАЧА</w:t>
      </w:r>
      <w:r w:rsidR="00221C6F">
        <w:rPr>
          <w:rFonts w:ascii="Arial" w:hAnsi="Arial" w:cs="Arial"/>
          <w:b/>
          <w:bCs/>
        </w:rPr>
        <w:t xml:space="preserve"> </w:t>
      </w:r>
    </w:p>
    <w:p w:rsidR="00221C6F" w:rsidRDefault="00221C6F">
      <w:pPr>
        <w:jc w:val="both"/>
        <w:rPr>
          <w:rFonts w:ascii="Arial" w:hAnsi="Arial" w:cs="Arial"/>
          <w:b/>
          <w:bCs/>
        </w:rPr>
      </w:pPr>
    </w:p>
    <w:p w:rsidR="00221C6F" w:rsidRDefault="00221C6F" w:rsidP="002A3B7C">
      <w:pPr>
        <w:ind w:firstLine="708"/>
        <w:jc w:val="both"/>
        <w:rPr>
          <w:rFonts w:ascii="Arial" w:hAnsi="Arial" w:cs="Arial"/>
        </w:rPr>
      </w:pPr>
      <w:proofErr w:type="gramStart"/>
      <w:r>
        <w:rPr>
          <w:rFonts w:ascii="Arial" w:hAnsi="Arial" w:cs="Arial"/>
        </w:rPr>
        <w:t xml:space="preserve">Захтев за заштиту права може да поднесе понуђач, односно </w:t>
      </w:r>
      <w:r w:rsidR="00CF0327">
        <w:rPr>
          <w:rFonts w:ascii="Arial" w:hAnsi="Arial" w:cs="Arial"/>
        </w:rPr>
        <w:t xml:space="preserve">свако </w:t>
      </w:r>
      <w:r>
        <w:rPr>
          <w:rFonts w:ascii="Arial" w:hAnsi="Arial" w:cs="Arial"/>
        </w:rPr>
        <w:t>заинтересовано лице</w:t>
      </w:r>
      <w:r w:rsidR="00CF0327">
        <w:rPr>
          <w:rFonts w:ascii="Arial" w:hAnsi="Arial" w:cs="Arial"/>
        </w:rPr>
        <w:t>,</w:t>
      </w:r>
      <w:r>
        <w:rPr>
          <w:rFonts w:ascii="Arial" w:hAnsi="Arial" w:cs="Arial"/>
        </w:rPr>
        <w:t xml:space="preserve"> </w:t>
      </w:r>
      <w:r w:rsidR="00574D3B">
        <w:rPr>
          <w:rFonts w:ascii="Arial" w:hAnsi="Arial" w:cs="Arial"/>
        </w:rPr>
        <w:t>кој</w:t>
      </w:r>
      <w:r w:rsidR="00CF0327">
        <w:rPr>
          <w:rFonts w:ascii="Arial" w:hAnsi="Arial" w:cs="Arial"/>
        </w:rPr>
        <w:t>и</w:t>
      </w:r>
      <w:r w:rsidR="00574D3B">
        <w:rPr>
          <w:rFonts w:ascii="Arial" w:hAnsi="Arial" w:cs="Arial"/>
        </w:rPr>
        <w:t xml:space="preserve"> има интерес за доделу уговора </w:t>
      </w:r>
      <w:r w:rsidR="00CF0327">
        <w:rPr>
          <w:rFonts w:ascii="Arial" w:hAnsi="Arial" w:cs="Arial"/>
        </w:rPr>
        <w:t xml:space="preserve">у овом поступку јавне набавке </w:t>
      </w:r>
      <w:r w:rsidR="00574D3B">
        <w:rPr>
          <w:rFonts w:ascii="Arial" w:hAnsi="Arial" w:cs="Arial"/>
        </w:rPr>
        <w:t>и кој</w:t>
      </w:r>
      <w:r w:rsidR="00CF0327">
        <w:rPr>
          <w:rFonts w:ascii="Arial" w:hAnsi="Arial" w:cs="Arial"/>
        </w:rPr>
        <w:t>и</w:t>
      </w:r>
      <w:r w:rsidR="00574D3B">
        <w:rPr>
          <w:rFonts w:ascii="Arial" w:hAnsi="Arial" w:cs="Arial"/>
        </w:rPr>
        <w:t xml:space="preserve"> је претрпео или би могао да претрпи штету због поступања наручиоца</w:t>
      </w:r>
      <w:r w:rsidR="00CF0327">
        <w:rPr>
          <w:rFonts w:ascii="Arial" w:hAnsi="Arial" w:cs="Arial"/>
        </w:rPr>
        <w:t xml:space="preserve"> противно одредбама Закона о јавним набавкама</w:t>
      </w:r>
      <w:r>
        <w:rPr>
          <w:rFonts w:ascii="Arial" w:hAnsi="Arial" w:cs="Arial"/>
        </w:rPr>
        <w:t>.</w:t>
      </w:r>
      <w:proofErr w:type="gramEnd"/>
      <w:r>
        <w:rPr>
          <w:rFonts w:ascii="Arial" w:hAnsi="Arial" w:cs="Arial"/>
        </w:rPr>
        <w:t xml:space="preserve"> </w:t>
      </w:r>
    </w:p>
    <w:p w:rsidR="00CF0327" w:rsidRDefault="00221C6F" w:rsidP="002A3B7C">
      <w:pPr>
        <w:ind w:firstLine="708"/>
        <w:jc w:val="both"/>
        <w:rPr>
          <w:rFonts w:ascii="Arial" w:eastAsia="TimesNewRomanPSMT" w:hAnsi="Arial" w:cs="Arial"/>
          <w:bCs/>
          <w:color w:val="auto"/>
        </w:rPr>
      </w:pPr>
      <w:proofErr w:type="gramStart"/>
      <w:r>
        <w:rPr>
          <w:rFonts w:ascii="Arial" w:hAnsi="Arial" w:cs="Arial"/>
        </w:rPr>
        <w:t>Захтев за заштиту права подноси се</w:t>
      </w:r>
      <w:r w:rsidR="00574D3B">
        <w:rPr>
          <w:rFonts w:ascii="Arial" w:hAnsi="Arial" w:cs="Arial"/>
        </w:rPr>
        <w:t xml:space="preserve"> наручиоцу, а копија се итовремено доставља</w:t>
      </w:r>
      <w:r>
        <w:rPr>
          <w:rFonts w:ascii="Arial" w:hAnsi="Arial" w:cs="Arial"/>
        </w:rPr>
        <w:t xml:space="preserve"> Републичкој комисији</w:t>
      </w:r>
      <w:r w:rsidR="00574D3B">
        <w:rPr>
          <w:rFonts w:ascii="Arial" w:hAnsi="Arial" w:cs="Arial"/>
        </w:rPr>
        <w:t>.</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806FA4">
        <w:rPr>
          <w:rFonts w:ascii="Arial" w:hAnsi="Arial" w:cs="Arial"/>
          <w:color w:val="auto"/>
          <w:lang w:val="sr-Cyrl-CS"/>
        </w:rPr>
        <w:t xml:space="preserve"> ssmilja@ni.rs</w:t>
      </w:r>
      <w:r>
        <w:rPr>
          <w:rFonts w:ascii="Arial" w:eastAsia="TimesNewRomanPSMT" w:hAnsi="Arial" w:cs="Arial"/>
          <w:bCs/>
          <w:color w:val="auto"/>
        </w:rPr>
        <w:t xml:space="preserve">, факсом </w:t>
      </w:r>
      <w:r>
        <w:rPr>
          <w:rFonts w:ascii="Arial" w:hAnsi="Arial" w:cs="Arial"/>
          <w:color w:val="auto"/>
          <w:lang w:val="sr-Cyrl-CS"/>
        </w:rPr>
        <w:t>на број</w:t>
      </w:r>
      <w:r w:rsidR="00806FA4">
        <w:rPr>
          <w:rFonts w:ascii="Arial" w:hAnsi="Arial" w:cs="Arial"/>
          <w:color w:val="auto"/>
          <w:lang w:val="sr-Cyrl-CS"/>
        </w:rPr>
        <w:t xml:space="preserve"> 018/201 281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p>
    <w:p w:rsidR="002A3B7C" w:rsidRDefault="00221C6F">
      <w:pPr>
        <w:jc w:val="both"/>
        <w:rPr>
          <w:rFonts w:ascii="Arial" w:hAnsi="Arial" w:cs="Arial"/>
          <w:lang w:val="sr-Cyrl-CS"/>
        </w:rPr>
      </w:pPr>
      <w:r>
        <w:rPr>
          <w:rFonts w:ascii="Arial" w:eastAsia="TimesNewRomanPSMT" w:hAnsi="Arial" w:cs="Arial"/>
          <w:bCs/>
          <w:lang w:val="sr-Cyrl-CS"/>
        </w:rPr>
        <w:t xml:space="preserve"> </w:t>
      </w:r>
      <w:r w:rsidR="002A3B7C">
        <w:rPr>
          <w:rFonts w:ascii="Arial" w:eastAsia="TimesNewRomanPSMT" w:hAnsi="Arial" w:cs="Arial"/>
          <w:bCs/>
          <w:lang w:val="sr-Cyrl-CS"/>
        </w:rPr>
        <w:tab/>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CF0327" w:rsidRDefault="00221C6F" w:rsidP="002A3B7C">
      <w:pPr>
        <w:ind w:firstLine="708"/>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34016A">
        <w:rPr>
          <w:rFonts w:ascii="Arial" w:hAnsi="Arial" w:cs="Arial"/>
        </w:rPr>
        <w:t>3</w:t>
      </w:r>
      <w:r>
        <w:rPr>
          <w:rFonts w:ascii="Arial" w:hAnsi="Arial" w:cs="Arial"/>
        </w:rPr>
        <w:t xml:space="preserve"> дана пре истека рока за подношење понуда, без обзира на начин достављања</w:t>
      </w:r>
      <w:r w:rsidR="00CF0327">
        <w:rPr>
          <w:rFonts w:ascii="Arial" w:hAnsi="Arial" w:cs="Arial"/>
        </w:rPr>
        <w:t xml:space="preserve"> и уколико је подносилац захтева у складу са чланом 63. </w:t>
      </w:r>
      <w:proofErr w:type="gramStart"/>
      <w:r w:rsidR="00CF0327">
        <w:rPr>
          <w:rFonts w:ascii="Arial" w:hAnsi="Arial" w:cs="Arial"/>
        </w:rPr>
        <w:t>став</w:t>
      </w:r>
      <w:proofErr w:type="gramEnd"/>
      <w:r w:rsidR="00CF0327">
        <w:rPr>
          <w:rFonts w:ascii="Arial" w:hAnsi="Arial" w:cs="Arial"/>
        </w:rPr>
        <w:t xml:space="preserve"> 2. </w:t>
      </w:r>
      <w:proofErr w:type="gramStart"/>
      <w:r w:rsidR="00CF0327">
        <w:rPr>
          <w:rFonts w:ascii="Arial" w:hAnsi="Arial" w:cs="Arial"/>
        </w:rPr>
        <w:t>Закона указао наручиоцу на евентуалне недостатке и неправилности, а наручилац исте није отклонио</w:t>
      </w:r>
      <w:r>
        <w:rPr>
          <w:rFonts w:ascii="Arial" w:hAnsi="Arial" w:cs="Arial"/>
        </w:rPr>
        <w:t>.</w:t>
      </w:r>
      <w:proofErr w:type="gramEnd"/>
      <w:r>
        <w:rPr>
          <w:rFonts w:ascii="Arial" w:hAnsi="Arial" w:cs="Arial"/>
        </w:rPr>
        <w:t xml:space="preserve"> </w:t>
      </w:r>
    </w:p>
    <w:p w:rsidR="001D5F45" w:rsidRPr="001D5F45" w:rsidRDefault="002A3B7C" w:rsidP="002A3B7C">
      <w:pPr>
        <w:ind w:firstLine="708"/>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rPr>
        <w:t xml:space="preserve"> </w:t>
      </w:r>
    </w:p>
    <w:p w:rsidR="00221C6F" w:rsidRDefault="00221C6F" w:rsidP="002A3B7C">
      <w:pPr>
        <w:ind w:firstLine="708"/>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sidR="00790657">
        <w:rPr>
          <w:rFonts w:ascii="Arial" w:hAnsi="Arial" w:cs="Arial"/>
        </w:rPr>
        <w:t>објављивљња одлуке на Порталу јавних набавки</w:t>
      </w:r>
      <w:r>
        <w:rPr>
          <w:rFonts w:ascii="Arial" w:hAnsi="Arial" w:cs="Arial"/>
        </w:rPr>
        <w:t xml:space="preserve">. </w:t>
      </w:r>
    </w:p>
    <w:p w:rsidR="00221C6F" w:rsidRDefault="00221C6F" w:rsidP="002A3B7C">
      <w:pPr>
        <w:ind w:firstLine="708"/>
        <w:jc w:val="both"/>
        <w:rPr>
          <w:rFonts w:ascii="Arial" w:hAnsi="Arial" w:cs="Arial"/>
        </w:rPr>
      </w:pPr>
      <w:proofErr w:type="gramStart"/>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2A3B7C">
        <w:rPr>
          <w:rFonts w:ascii="Arial" w:hAnsi="Arial" w:cs="Arial"/>
        </w:rPr>
        <w:t>захтева из става 4.</w:t>
      </w:r>
      <w:proofErr w:type="gramEnd"/>
      <w:r w:rsidR="002A3B7C">
        <w:rPr>
          <w:rFonts w:ascii="Arial" w:hAnsi="Arial" w:cs="Arial"/>
        </w:rPr>
        <w:t xml:space="preserve"> </w:t>
      </w:r>
      <w:proofErr w:type="gramStart"/>
      <w:r w:rsidR="002A3B7C">
        <w:rPr>
          <w:rFonts w:ascii="Arial" w:hAnsi="Arial" w:cs="Arial"/>
        </w:rPr>
        <w:t>и</w:t>
      </w:r>
      <w:proofErr w:type="gramEnd"/>
      <w:r w:rsidR="002A3B7C">
        <w:rPr>
          <w:rFonts w:ascii="Arial" w:hAnsi="Arial" w:cs="Arial"/>
        </w:rPr>
        <w:t xml:space="preserve"> 5. </w:t>
      </w:r>
      <w:proofErr w:type="gramStart"/>
      <w:r w:rsidR="002A3B7C">
        <w:rPr>
          <w:rFonts w:ascii="Arial" w:hAnsi="Arial" w:cs="Arial"/>
        </w:rPr>
        <w:t>овог</w:t>
      </w:r>
      <w:proofErr w:type="gramEnd"/>
      <w:r w:rsidR="002A3B7C">
        <w:rPr>
          <w:rFonts w:ascii="Arial" w:hAnsi="Arial" w:cs="Arial"/>
        </w:rPr>
        <w:t xml:space="preserve"> поглавља</w:t>
      </w:r>
      <w:r>
        <w:rPr>
          <w:rFonts w:ascii="Arial" w:hAnsi="Arial" w:cs="Arial"/>
        </w:rPr>
        <w:t xml:space="preserve">, а подносилац захтева га није поднео пре истека тог рока. </w:t>
      </w:r>
    </w:p>
    <w:p w:rsidR="00221C6F" w:rsidRDefault="00221C6F" w:rsidP="002A3B7C">
      <w:pPr>
        <w:ind w:firstLine="708"/>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665E3E" w:rsidRDefault="00665E3E" w:rsidP="00665E3E">
      <w:pPr>
        <w:ind w:firstLine="708"/>
        <w:jc w:val="both"/>
        <w:rPr>
          <w:rFonts w:ascii="Arial" w:hAnsi="Arial" w:cs="Arial"/>
        </w:rPr>
      </w:pPr>
      <w:r>
        <w:rPr>
          <w:rFonts w:ascii="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дана </w:t>
      </w:r>
      <w:r>
        <w:rPr>
          <w:rFonts w:ascii="Arial" w:hAnsi="Arial" w:cs="Arial"/>
        </w:rPr>
        <w:lastRenderedPageBreak/>
        <w:t>од дана пријема захтева за заштиту права, које садржи податке из Прилога 3Љ уз Закон.</w:t>
      </w:r>
    </w:p>
    <w:p w:rsidR="00665E3E" w:rsidRDefault="00AB3A70" w:rsidP="00665E3E">
      <w:pPr>
        <w:ind w:firstLine="708"/>
        <w:jc w:val="both"/>
        <w:rPr>
          <w:rFonts w:ascii="Arial" w:hAnsi="Arial" w:cs="Arial"/>
        </w:rPr>
      </w:pPr>
      <w:r>
        <w:rPr>
          <w:rFonts w:ascii="Arial" w:hAnsi="Arial" w:cs="Arial"/>
        </w:rPr>
        <w:t>Подносилац захтева</w:t>
      </w:r>
      <w:r w:rsidR="00665E3E">
        <w:rPr>
          <w:rFonts w:ascii="Arial" w:hAnsi="Arial" w:cs="Arial"/>
        </w:rPr>
        <w:t xml:space="preserve"> за заштиту прав</w:t>
      </w:r>
      <w:r w:rsidR="009C49D8">
        <w:rPr>
          <w:rFonts w:ascii="Arial" w:hAnsi="Arial" w:cs="Arial"/>
        </w:rPr>
        <w:t>a</w:t>
      </w:r>
      <w:r>
        <w:rPr>
          <w:rFonts w:ascii="Arial" w:hAnsi="Arial" w:cs="Arial"/>
        </w:rPr>
        <w:t xml:space="preserve"> је дужан да на рачун буџета Републике Србије уплати таксу </w:t>
      </w:r>
      <w:r w:rsidR="00665E3E">
        <w:rPr>
          <w:rFonts w:ascii="Arial" w:hAnsi="Arial" w:cs="Arial"/>
        </w:rPr>
        <w:t xml:space="preserve">у износу </w:t>
      </w:r>
      <w:r>
        <w:rPr>
          <w:rFonts w:ascii="Arial" w:hAnsi="Arial" w:cs="Arial"/>
        </w:rPr>
        <w:t xml:space="preserve">од </w:t>
      </w:r>
      <w:r w:rsidR="00665E3E">
        <w:rPr>
          <w:rFonts w:ascii="Arial" w:hAnsi="Arial" w:cs="Arial"/>
        </w:rPr>
        <w:t>6</w:t>
      </w:r>
      <w:r>
        <w:rPr>
          <w:rFonts w:ascii="Arial" w:hAnsi="Arial" w:cs="Arial"/>
        </w:rPr>
        <w:t>0.000,00 динара</w:t>
      </w:r>
      <w:r w:rsidR="00665E3E">
        <w:rPr>
          <w:rFonts w:ascii="Arial" w:hAnsi="Arial" w:cs="Arial"/>
        </w:rPr>
        <w:t>.</w:t>
      </w:r>
    </w:p>
    <w:p w:rsidR="00AB3A70" w:rsidRDefault="00665E3E" w:rsidP="00665E3E">
      <w:pPr>
        <w:jc w:val="both"/>
        <w:rPr>
          <w:rFonts w:ascii="Arial" w:hAnsi="Arial" w:cs="Arial"/>
        </w:rPr>
      </w:pPr>
      <w:r>
        <w:rPr>
          <w:rFonts w:ascii="Arial" w:hAnsi="Arial" w:cs="Arial"/>
        </w:rPr>
        <w:t>Б</w:t>
      </w:r>
      <w:r w:rsidR="00AB3A70">
        <w:rPr>
          <w:rFonts w:ascii="Arial" w:hAnsi="Arial" w:cs="Arial"/>
        </w:rPr>
        <w:t xml:space="preserve">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rsidR="00AB3A70">
        <w:rPr>
          <w:rFonts w:ascii="Arial" w:hAnsi="Arial" w:cs="Arial"/>
        </w:rPr>
        <w:t>подноси )</w:t>
      </w:r>
      <w:proofErr w:type="gramEnd"/>
      <w:r w:rsidR="00AB3A70">
        <w:rPr>
          <w:rFonts w:ascii="Arial" w:hAnsi="Arial" w:cs="Arial"/>
        </w:rPr>
        <w:t>.</w:t>
      </w:r>
    </w:p>
    <w:p w:rsidR="00401B3B" w:rsidRPr="00401B3B" w:rsidRDefault="00401B3B" w:rsidP="00401B3B">
      <w:pPr>
        <w:pStyle w:val="ListParagraph"/>
        <w:ind w:left="0"/>
        <w:jc w:val="both"/>
        <w:rPr>
          <w:rFonts w:ascii="Arial" w:eastAsia="TimesNewRomanPSMT" w:hAnsi="Arial" w:cs="Arial"/>
          <w:bCs/>
        </w:rPr>
      </w:pPr>
      <w:r w:rsidRPr="00401B3B">
        <w:rPr>
          <w:rFonts w:ascii="Arial" w:eastAsia="TimesNewRomanPSMT" w:hAnsi="Arial" w:cs="Arial"/>
          <w:bCs/>
          <w:lang w:val="sr-Cyrl-CS"/>
        </w:rPr>
        <w:t>Упутство о уплати таксе за подношење захтева за заштиту права се налази на сајту</w:t>
      </w:r>
      <w:r w:rsidRPr="00401B3B">
        <w:rPr>
          <w:rFonts w:ascii="Arial" w:eastAsia="TimesNewRomanPSMT" w:hAnsi="Arial" w:cs="Arial"/>
          <w:bCs/>
        </w:rPr>
        <w:t xml:space="preserve"> K</w:t>
      </w:r>
      <w:r w:rsidRPr="00401B3B">
        <w:rPr>
          <w:rFonts w:ascii="Arial" w:eastAsia="TimesNewRomanPSMT" w:hAnsi="Arial" w:cs="Arial"/>
          <w:bCs/>
          <w:lang w:val="sr-Cyrl-CS"/>
        </w:rPr>
        <w:t>омисије за заштиту права, www.kjn.gov.rs.</w:t>
      </w:r>
    </w:p>
    <w:p w:rsidR="00221C6F" w:rsidRDefault="00221C6F">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w:t>
      </w:r>
      <w:r w:rsidR="00401B3B">
        <w:rPr>
          <w:rFonts w:ascii="Arial" w:eastAsia="TimesNewRomanPSMT" w:hAnsi="Arial" w:cs="Arial"/>
          <w:bCs/>
        </w:rPr>
        <w:t>3</w:t>
      </w:r>
      <w:r>
        <w:rPr>
          <w:rFonts w:ascii="Arial" w:eastAsia="TimesNewRomanPSMT" w:hAnsi="Arial" w:cs="Arial"/>
          <w:bCs/>
        </w:rPr>
        <w:t>8. - 1</w:t>
      </w:r>
      <w:r w:rsidR="00401B3B">
        <w:rPr>
          <w:rFonts w:ascii="Arial" w:eastAsia="TimesNewRomanPSMT" w:hAnsi="Arial" w:cs="Arial"/>
          <w:bCs/>
        </w:rPr>
        <w:t>67</w:t>
      </w:r>
      <w:r>
        <w:rPr>
          <w:rFonts w:ascii="Arial" w:eastAsia="TimesNewRomanPSMT" w:hAnsi="Arial" w:cs="Arial"/>
          <w:bCs/>
        </w:rPr>
        <w:t xml:space="preserve">. </w:t>
      </w:r>
      <w:proofErr w:type="gramStart"/>
      <w:r>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w:t>
      </w:r>
      <w:r w:rsidR="00B80D01">
        <w:rPr>
          <w:rFonts w:ascii="Arial" w:hAnsi="Arial" w:cs="Arial"/>
          <w:b/>
        </w:rPr>
        <w:t>0</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221C6F" w:rsidRDefault="00221C6F">
      <w:pPr>
        <w:jc w:val="both"/>
        <w:rPr>
          <w:rFonts w:ascii="Arial" w:hAnsi="Arial" w:cs="Arial"/>
          <w:b/>
          <w:bCs/>
          <w:i/>
        </w:rPr>
      </w:pPr>
    </w:p>
    <w:p w:rsidR="00221C6F" w:rsidRDefault="00221C6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CB461F" w:rsidRDefault="00CB461F">
      <w:pPr>
        <w:jc w:val="both"/>
        <w:rPr>
          <w:rFonts w:ascii="Arial" w:hAnsi="Arial" w:cs="Arial"/>
          <w:b/>
          <w:bCs/>
          <w:i/>
        </w:rPr>
      </w:pPr>
    </w:p>
    <w:p w:rsidR="00113763" w:rsidRDefault="00113763">
      <w:pPr>
        <w:jc w:val="both"/>
        <w:rPr>
          <w:rFonts w:ascii="Arial" w:hAnsi="Arial" w:cs="Arial"/>
          <w:b/>
          <w:bCs/>
          <w:i/>
        </w:rPr>
      </w:pPr>
    </w:p>
    <w:p w:rsidR="00113763" w:rsidRDefault="00113763">
      <w:pPr>
        <w:jc w:val="both"/>
        <w:rPr>
          <w:rFonts w:ascii="Arial" w:hAnsi="Arial" w:cs="Arial"/>
          <w:b/>
          <w:bCs/>
          <w:i/>
        </w:rPr>
      </w:pPr>
    </w:p>
    <w:p w:rsidR="000A4C4E" w:rsidRDefault="000A4C4E">
      <w:pPr>
        <w:jc w:val="both"/>
        <w:rPr>
          <w:rFonts w:ascii="Arial" w:hAnsi="Arial" w:cs="Arial"/>
          <w:b/>
          <w:bCs/>
          <w:i/>
        </w:rPr>
      </w:pPr>
    </w:p>
    <w:p w:rsidR="000A4C4E" w:rsidRDefault="000A4C4E">
      <w:pPr>
        <w:jc w:val="both"/>
        <w:rPr>
          <w:rFonts w:ascii="Arial" w:hAnsi="Arial" w:cs="Arial"/>
          <w:b/>
          <w:bCs/>
          <w:i/>
        </w:rPr>
      </w:pPr>
    </w:p>
    <w:p w:rsidR="000A4C4E" w:rsidRDefault="000A4C4E">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5D5DE0" w:rsidRDefault="005D5DE0">
      <w:pPr>
        <w:jc w:val="both"/>
        <w:rPr>
          <w:rFonts w:ascii="Arial" w:hAnsi="Arial" w:cs="Arial"/>
          <w:b/>
          <w:bCs/>
          <w:i/>
        </w:rPr>
      </w:pPr>
    </w:p>
    <w:p w:rsidR="009B237D" w:rsidRDefault="009B237D">
      <w:pPr>
        <w:jc w:val="both"/>
        <w:rPr>
          <w:rFonts w:ascii="Arial" w:hAnsi="Arial" w:cs="Arial"/>
          <w:b/>
          <w:bCs/>
          <w:i/>
        </w:rPr>
      </w:pPr>
    </w:p>
    <w:p w:rsidR="003C57F2" w:rsidRPr="003C57F2" w:rsidRDefault="003C57F2">
      <w:pPr>
        <w:jc w:val="both"/>
        <w:rPr>
          <w:rFonts w:ascii="Arial" w:hAnsi="Arial" w:cs="Arial"/>
          <w:b/>
          <w:bCs/>
          <w:i/>
        </w:rPr>
      </w:pPr>
    </w:p>
    <w:p w:rsidR="009B237D" w:rsidRDefault="009B237D">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997036">
        <w:rPr>
          <w:rFonts w:ascii="Arial" w:hAnsi="Arial" w:cs="Arial"/>
          <w:iCs/>
        </w:rPr>
        <w:t xml:space="preserve"> </w:t>
      </w:r>
      <w:r w:rsidR="00B5297E">
        <w:rPr>
          <w:rFonts w:ascii="Arial" w:hAnsi="Arial" w:cs="Arial"/>
        </w:rPr>
        <w:t>добара</w:t>
      </w:r>
      <w:r w:rsidR="00920F09">
        <w:rPr>
          <w:rFonts w:ascii="Arial" w:hAnsi="Arial" w:cs="Arial"/>
        </w:rPr>
        <w:t>-</w:t>
      </w:r>
      <w:r w:rsidR="00401B3B">
        <w:rPr>
          <w:rFonts w:ascii="Arial" w:hAnsi="Arial" w:cs="Arial"/>
        </w:rPr>
        <w:t>гасног уља за грејање</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93658B">
        <w:rPr>
          <w:rFonts w:ascii="Arial" w:hAnsi="Arial" w:cs="Arial"/>
          <w:iCs/>
        </w:rPr>
        <w:t>Д-</w:t>
      </w:r>
      <w:r w:rsidR="0026337C">
        <w:rPr>
          <w:rFonts w:ascii="Arial" w:hAnsi="Arial" w:cs="Arial"/>
          <w:iCs/>
        </w:rPr>
        <w:t>1.1.3</w:t>
      </w:r>
      <w:r>
        <w:rPr>
          <w:rFonts w:ascii="Arial" w:hAnsi="Arial" w:cs="Arial"/>
          <w:i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9B237D" w:rsidRDefault="009B237D">
      <w:pPr>
        <w:jc w:val="both"/>
        <w:rPr>
          <w:rFonts w:ascii="Arial" w:eastAsia="TimesNewRomanPSMT" w:hAnsi="Arial" w:cs="Arial"/>
          <w:b/>
          <w:bCs/>
          <w:i/>
          <w:lang w:val="sr-Cyrl-CS"/>
        </w:rPr>
      </w:pPr>
    </w:p>
    <w:p w:rsidR="00CE5D1E" w:rsidRDefault="00CE5D1E">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5D5DE0" w:rsidRDefault="005D5DE0">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CB461F" w:rsidRDefault="00CB461F">
      <w:pPr>
        <w:jc w:val="both"/>
        <w:rPr>
          <w:rFonts w:ascii="Arial" w:eastAsia="TimesNewRomanPSMT" w:hAnsi="Arial" w:cs="Arial"/>
          <w:b/>
          <w:bCs/>
          <w:lang w:val="ru-RU"/>
        </w:rPr>
      </w:pPr>
    </w:p>
    <w:p w:rsidR="00997036" w:rsidRDefault="00997036">
      <w:pPr>
        <w:jc w:val="both"/>
        <w:rPr>
          <w:rFonts w:ascii="Arial" w:eastAsia="TimesNewRomanPSMT" w:hAnsi="Arial" w:cs="Arial"/>
          <w:b/>
          <w:bCs/>
          <w:lang w:val="ru-RU"/>
        </w:rPr>
      </w:pPr>
    </w:p>
    <w:p w:rsidR="001D7E80" w:rsidRDefault="001D7E80">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A256ED" w:rsidRDefault="00A256ED">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997036" w:rsidRDefault="00997036">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CF7656" w:rsidRPr="00CF7656" w:rsidRDefault="00CF7656">
      <w:pPr>
        <w:jc w:val="both"/>
        <w:rPr>
          <w:rFonts w:ascii="Arial" w:hAnsi="Arial" w:cs="Arial"/>
          <w:b/>
          <w:bCs/>
          <w:i/>
          <w:iCs/>
          <w:sz w:val="20"/>
          <w:szCs w:val="20"/>
        </w:rPr>
      </w:pPr>
    </w:p>
    <w:p w:rsidR="00997036" w:rsidRDefault="00997036">
      <w:pPr>
        <w:jc w:val="both"/>
        <w:rPr>
          <w:rFonts w:ascii="Arial" w:eastAsia="TimesNewRomanPSMT" w:hAnsi="Arial" w:cs="Arial"/>
          <w:b/>
          <w:bCs/>
          <w:lang w:val="sr-Cyrl-CS"/>
        </w:rPr>
      </w:pPr>
    </w:p>
    <w:p w:rsidR="00997036" w:rsidRDefault="00997036">
      <w:pPr>
        <w:jc w:val="both"/>
        <w:rPr>
          <w:rFonts w:ascii="Arial" w:eastAsia="TimesNewRomanPSMT" w:hAnsi="Arial" w:cs="Arial"/>
          <w:b/>
          <w:bCs/>
          <w:lang w:val="sr-Cyrl-CS"/>
        </w:rPr>
      </w:pPr>
    </w:p>
    <w:p w:rsidR="00221C6F" w:rsidRDefault="00221C6F" w:rsidP="00A256ED">
      <w:pPr>
        <w:numPr>
          <w:ilvl w:val="0"/>
          <w:numId w:val="12"/>
        </w:numPr>
        <w:ind w:left="0" w:firstLine="0"/>
        <w:jc w:val="both"/>
        <w:rPr>
          <w:rFonts w:ascii="Arial" w:hAnsi="Arial" w:cs="Arial"/>
          <w:bCs/>
        </w:rPr>
      </w:pPr>
      <w:r>
        <w:rPr>
          <w:rFonts w:ascii="Arial" w:eastAsia="TimesNewRomanPSMT" w:hAnsi="Arial" w:cs="Arial"/>
          <w:b/>
          <w:bCs/>
        </w:rPr>
        <w:t>ОПИС ПРЕДМЕТА НАБАВКЕ</w:t>
      </w:r>
      <w:r w:rsidR="00997036">
        <w:rPr>
          <w:rFonts w:ascii="Arial" w:eastAsia="TimesNewRomanPSMT" w:hAnsi="Arial" w:cs="Arial"/>
          <w:b/>
          <w:bCs/>
        </w:rPr>
        <w:t xml:space="preserve"> </w:t>
      </w:r>
      <w:r w:rsidR="00920F09">
        <w:rPr>
          <w:rFonts w:ascii="Arial" w:eastAsia="TimesNewRomanPSMT" w:hAnsi="Arial" w:cs="Arial"/>
          <w:b/>
          <w:bCs/>
        </w:rPr>
        <w:t>–</w:t>
      </w:r>
      <w:r w:rsidR="00997036">
        <w:rPr>
          <w:rFonts w:ascii="Arial" w:eastAsia="TimesNewRomanPSMT" w:hAnsi="Arial" w:cs="Arial"/>
          <w:b/>
          <w:bCs/>
        </w:rPr>
        <w:t xml:space="preserve"> </w:t>
      </w:r>
      <w:r w:rsidR="00920F09">
        <w:rPr>
          <w:rFonts w:ascii="Arial" w:hAnsi="Arial" w:cs="Arial"/>
        </w:rPr>
        <w:t>добра-</w:t>
      </w:r>
      <w:r w:rsidR="00997036">
        <w:rPr>
          <w:rFonts w:ascii="Arial" w:hAnsi="Arial" w:cs="Arial"/>
          <w:i/>
        </w:rPr>
        <w:t xml:space="preserve"> </w:t>
      </w:r>
      <w:r w:rsidR="00D42224">
        <w:rPr>
          <w:rFonts w:ascii="Arial" w:hAnsi="Arial" w:cs="Arial"/>
          <w:bCs/>
        </w:rPr>
        <w:t>гасн</w:t>
      </w:r>
      <w:r w:rsidR="00575B07">
        <w:rPr>
          <w:rFonts w:ascii="Arial" w:hAnsi="Arial" w:cs="Arial"/>
          <w:bCs/>
        </w:rPr>
        <w:t>а</w:t>
      </w:r>
      <w:r w:rsidR="00D42224">
        <w:rPr>
          <w:rFonts w:ascii="Arial" w:hAnsi="Arial" w:cs="Arial"/>
          <w:bCs/>
        </w:rPr>
        <w:t xml:space="preserve"> уљ</w:t>
      </w:r>
      <w:r w:rsidR="00575B07">
        <w:rPr>
          <w:rFonts w:ascii="Arial" w:hAnsi="Arial" w:cs="Arial"/>
          <w:bCs/>
        </w:rPr>
        <w:t>а</w:t>
      </w:r>
      <w:r w:rsidR="00D42224">
        <w:rPr>
          <w:rFonts w:ascii="Arial" w:hAnsi="Arial" w:cs="Arial"/>
          <w:bCs/>
        </w:rPr>
        <w:t xml:space="preserve"> за грејање</w:t>
      </w:r>
    </w:p>
    <w:p w:rsidR="00A256ED" w:rsidRPr="00997036" w:rsidRDefault="00A256ED" w:rsidP="00A256ED">
      <w:pPr>
        <w:jc w:val="both"/>
        <w:rPr>
          <w:rFonts w:ascii="Arial" w:eastAsia="TimesNewRomanPSMT" w:hAnsi="Arial" w:cs="Arial"/>
          <w:b/>
          <w:bCs/>
        </w:rPr>
      </w:pPr>
    </w:p>
    <w:tbl>
      <w:tblPr>
        <w:tblW w:w="8897"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418"/>
        <w:gridCol w:w="1417"/>
        <w:gridCol w:w="1341"/>
        <w:gridCol w:w="1294"/>
        <w:gridCol w:w="1599"/>
        <w:gridCol w:w="19"/>
      </w:tblGrid>
      <w:tr w:rsidR="0063457B" w:rsidRPr="00F76AF9" w:rsidTr="0063457B">
        <w:trPr>
          <w:trHeight w:val="1095"/>
        </w:trPr>
        <w:tc>
          <w:tcPr>
            <w:tcW w:w="534" w:type="dxa"/>
            <w:shd w:val="clear" w:color="auto" w:fill="auto"/>
            <w:vAlign w:val="center"/>
          </w:tcPr>
          <w:p w:rsidR="0063457B" w:rsidRPr="00F8231E" w:rsidRDefault="0063457B" w:rsidP="007C1ED1">
            <w:pPr>
              <w:jc w:val="center"/>
              <w:rPr>
                <w:rFonts w:ascii="Arial" w:hAnsi="Arial" w:cs="Arial"/>
                <w:b/>
                <w:sz w:val="22"/>
                <w:szCs w:val="22"/>
                <w:lang w:val="sr-Cyrl-CS"/>
              </w:rPr>
            </w:pPr>
            <w:r w:rsidRPr="00F8231E">
              <w:rPr>
                <w:rFonts w:ascii="Arial" w:hAnsi="Arial" w:cs="Arial"/>
                <w:b/>
                <w:sz w:val="22"/>
                <w:szCs w:val="22"/>
                <w:lang w:val="sr-Cyrl-CS"/>
              </w:rPr>
              <w:t>Р.б</w:t>
            </w:r>
          </w:p>
        </w:tc>
        <w:tc>
          <w:tcPr>
            <w:tcW w:w="1275" w:type="dxa"/>
            <w:shd w:val="clear" w:color="auto" w:fill="auto"/>
            <w:vAlign w:val="center"/>
          </w:tcPr>
          <w:p w:rsidR="0063457B" w:rsidRPr="00F8231E" w:rsidRDefault="0063457B" w:rsidP="007C1ED1">
            <w:pPr>
              <w:jc w:val="center"/>
              <w:rPr>
                <w:rFonts w:ascii="Arial" w:hAnsi="Arial" w:cs="Arial"/>
                <w:b/>
                <w:sz w:val="22"/>
                <w:szCs w:val="22"/>
                <w:lang w:val="sr-Cyrl-CS"/>
              </w:rPr>
            </w:pPr>
            <w:r w:rsidRPr="00F8231E">
              <w:rPr>
                <w:rFonts w:ascii="Arial" w:hAnsi="Arial" w:cs="Arial"/>
                <w:b/>
                <w:sz w:val="22"/>
                <w:szCs w:val="22"/>
                <w:lang w:val="sr-Cyrl-CS"/>
              </w:rPr>
              <w:t>Врста горива</w:t>
            </w:r>
          </w:p>
        </w:tc>
        <w:tc>
          <w:tcPr>
            <w:tcW w:w="1418" w:type="dxa"/>
            <w:shd w:val="clear" w:color="auto" w:fill="auto"/>
            <w:vAlign w:val="center"/>
          </w:tcPr>
          <w:p w:rsidR="0063457B" w:rsidRPr="00F8231E" w:rsidRDefault="0063457B" w:rsidP="007C1ED1">
            <w:pPr>
              <w:rPr>
                <w:rFonts w:ascii="Arial" w:hAnsi="Arial" w:cs="Arial"/>
                <w:b/>
                <w:sz w:val="22"/>
                <w:szCs w:val="22"/>
                <w:lang w:val="sr-Cyrl-CS"/>
              </w:rPr>
            </w:pPr>
            <w:r w:rsidRPr="00F8231E">
              <w:rPr>
                <w:rFonts w:ascii="Arial" w:hAnsi="Arial" w:cs="Arial"/>
                <w:b/>
                <w:sz w:val="22"/>
                <w:szCs w:val="22"/>
                <w:lang w:val="sr-Cyrl-CS"/>
              </w:rPr>
              <w:t>Количина у литрима на годишњем нивоу</w:t>
            </w:r>
          </w:p>
        </w:tc>
        <w:tc>
          <w:tcPr>
            <w:tcW w:w="1417" w:type="dxa"/>
            <w:shd w:val="clear" w:color="auto" w:fill="auto"/>
            <w:vAlign w:val="center"/>
          </w:tcPr>
          <w:p w:rsidR="0063457B" w:rsidRPr="00F8231E" w:rsidRDefault="0063457B" w:rsidP="007C1ED1">
            <w:pPr>
              <w:jc w:val="center"/>
              <w:rPr>
                <w:rFonts w:ascii="Arial" w:hAnsi="Arial" w:cs="Arial"/>
                <w:b/>
                <w:sz w:val="22"/>
                <w:szCs w:val="22"/>
                <w:lang w:val="sr-Cyrl-CS"/>
              </w:rPr>
            </w:pPr>
            <w:r w:rsidRPr="00F8231E">
              <w:rPr>
                <w:rFonts w:ascii="Arial" w:hAnsi="Arial" w:cs="Arial"/>
                <w:b/>
                <w:sz w:val="22"/>
                <w:szCs w:val="22"/>
                <w:lang w:val="sr-Cyrl-CS"/>
              </w:rPr>
              <w:t>Јединична цена по литру без ПДВ-а</w:t>
            </w:r>
          </w:p>
        </w:tc>
        <w:tc>
          <w:tcPr>
            <w:tcW w:w="1341" w:type="dxa"/>
            <w:shd w:val="clear" w:color="auto" w:fill="auto"/>
            <w:vAlign w:val="center"/>
          </w:tcPr>
          <w:p w:rsidR="0063457B" w:rsidRPr="00F8231E" w:rsidRDefault="0063457B" w:rsidP="007C1ED1">
            <w:pPr>
              <w:jc w:val="center"/>
              <w:rPr>
                <w:rFonts w:ascii="Arial" w:hAnsi="Arial" w:cs="Arial"/>
                <w:b/>
                <w:sz w:val="22"/>
                <w:szCs w:val="22"/>
                <w:lang w:val="sr-Cyrl-CS"/>
              </w:rPr>
            </w:pPr>
            <w:r w:rsidRPr="00F8231E">
              <w:rPr>
                <w:rFonts w:ascii="Arial" w:hAnsi="Arial" w:cs="Arial"/>
                <w:b/>
                <w:sz w:val="22"/>
                <w:szCs w:val="22"/>
                <w:lang w:val="sr-Cyrl-CS"/>
              </w:rPr>
              <w:t>Јединична цена по литру са ПДВ-ом</w:t>
            </w:r>
          </w:p>
        </w:tc>
        <w:tc>
          <w:tcPr>
            <w:tcW w:w="1294" w:type="dxa"/>
            <w:shd w:val="clear" w:color="auto" w:fill="auto"/>
            <w:vAlign w:val="center"/>
          </w:tcPr>
          <w:p w:rsidR="0063457B" w:rsidRPr="00F8231E" w:rsidRDefault="00F8231E" w:rsidP="00F8231E">
            <w:pPr>
              <w:jc w:val="center"/>
              <w:rPr>
                <w:rFonts w:ascii="Arial" w:hAnsi="Arial" w:cs="Arial"/>
                <w:b/>
                <w:sz w:val="22"/>
                <w:szCs w:val="22"/>
                <w:lang w:val="sr-Cyrl-CS"/>
              </w:rPr>
            </w:pPr>
            <w:r w:rsidRPr="00F8231E">
              <w:rPr>
                <w:rFonts w:ascii="Arial" w:hAnsi="Arial" w:cs="Arial"/>
                <w:b/>
                <w:sz w:val="22"/>
                <w:szCs w:val="22"/>
                <w:lang w:val="sr-Cyrl-CS"/>
              </w:rPr>
              <w:t>Укупна ц</w:t>
            </w:r>
            <w:r w:rsidR="0063457B" w:rsidRPr="00F8231E">
              <w:rPr>
                <w:rFonts w:ascii="Arial" w:hAnsi="Arial" w:cs="Arial"/>
                <w:b/>
                <w:sz w:val="22"/>
                <w:szCs w:val="22"/>
                <w:lang w:val="sr-Cyrl-CS"/>
              </w:rPr>
              <w:t>ена без ПДВ-а</w:t>
            </w:r>
          </w:p>
        </w:tc>
        <w:tc>
          <w:tcPr>
            <w:tcW w:w="1618" w:type="dxa"/>
            <w:gridSpan w:val="2"/>
            <w:shd w:val="clear" w:color="auto" w:fill="auto"/>
            <w:vAlign w:val="center"/>
          </w:tcPr>
          <w:p w:rsidR="0063457B" w:rsidRPr="00F8231E" w:rsidRDefault="00F8231E" w:rsidP="00F8231E">
            <w:pPr>
              <w:jc w:val="center"/>
              <w:rPr>
                <w:rFonts w:ascii="Arial" w:hAnsi="Arial" w:cs="Arial"/>
                <w:b/>
                <w:sz w:val="22"/>
                <w:szCs w:val="22"/>
                <w:lang w:val="sr-Cyrl-CS"/>
              </w:rPr>
            </w:pPr>
            <w:r w:rsidRPr="00F8231E">
              <w:rPr>
                <w:rFonts w:ascii="Arial" w:hAnsi="Arial" w:cs="Arial"/>
                <w:b/>
                <w:sz w:val="22"/>
                <w:szCs w:val="22"/>
                <w:lang w:val="sr-Cyrl-CS"/>
              </w:rPr>
              <w:t>Укупна ц</w:t>
            </w:r>
            <w:r w:rsidR="0063457B" w:rsidRPr="00F8231E">
              <w:rPr>
                <w:rFonts w:ascii="Arial" w:hAnsi="Arial" w:cs="Arial"/>
                <w:b/>
                <w:sz w:val="22"/>
                <w:szCs w:val="22"/>
                <w:lang w:val="sr-Cyrl-CS"/>
              </w:rPr>
              <w:t>ена са ПДВ-а</w:t>
            </w:r>
          </w:p>
        </w:tc>
      </w:tr>
      <w:tr w:rsidR="0063457B" w:rsidRPr="00F76AF9" w:rsidTr="0063457B">
        <w:trPr>
          <w:trHeight w:val="846"/>
        </w:trPr>
        <w:tc>
          <w:tcPr>
            <w:tcW w:w="534" w:type="dxa"/>
            <w:shd w:val="clear" w:color="auto" w:fill="auto"/>
            <w:vAlign w:val="center"/>
          </w:tcPr>
          <w:p w:rsidR="0063457B" w:rsidRPr="00F8231E" w:rsidRDefault="0063457B" w:rsidP="007C1ED1">
            <w:pPr>
              <w:jc w:val="center"/>
              <w:rPr>
                <w:rFonts w:ascii="Arial" w:hAnsi="Arial" w:cs="Arial"/>
                <w:sz w:val="22"/>
                <w:szCs w:val="22"/>
                <w:lang w:val="sr-Cyrl-CS"/>
              </w:rPr>
            </w:pPr>
            <w:r w:rsidRPr="00F8231E">
              <w:rPr>
                <w:rFonts w:ascii="Arial" w:hAnsi="Arial" w:cs="Arial"/>
                <w:sz w:val="22"/>
                <w:szCs w:val="22"/>
                <w:lang w:val="sr-Cyrl-CS"/>
              </w:rPr>
              <w:t>1</w:t>
            </w:r>
          </w:p>
        </w:tc>
        <w:tc>
          <w:tcPr>
            <w:tcW w:w="1275" w:type="dxa"/>
            <w:shd w:val="clear" w:color="auto" w:fill="auto"/>
            <w:vAlign w:val="center"/>
          </w:tcPr>
          <w:p w:rsidR="0063457B" w:rsidRPr="00F8231E" w:rsidRDefault="00D42224" w:rsidP="007C1ED1">
            <w:pPr>
              <w:jc w:val="center"/>
              <w:rPr>
                <w:rFonts w:ascii="Arial" w:hAnsi="Arial" w:cs="Arial"/>
                <w:sz w:val="22"/>
                <w:szCs w:val="22"/>
                <w:lang w:val="sr-Cyrl-CS"/>
              </w:rPr>
            </w:pPr>
            <w:r w:rsidRPr="00F8231E">
              <w:rPr>
                <w:rFonts w:ascii="Arial" w:hAnsi="Arial" w:cs="Arial"/>
                <w:sz w:val="22"/>
                <w:szCs w:val="22"/>
                <w:lang w:val="sr-Cyrl-CS"/>
              </w:rPr>
              <w:t>Гасно уље екстра лако – евро ЕЛ</w:t>
            </w:r>
          </w:p>
        </w:tc>
        <w:tc>
          <w:tcPr>
            <w:tcW w:w="1418" w:type="dxa"/>
            <w:shd w:val="clear" w:color="auto" w:fill="auto"/>
            <w:vAlign w:val="center"/>
          </w:tcPr>
          <w:p w:rsidR="0063457B" w:rsidRPr="00F8231E" w:rsidRDefault="00EE55D1" w:rsidP="007C1ED1">
            <w:pPr>
              <w:jc w:val="center"/>
              <w:rPr>
                <w:rFonts w:ascii="Arial" w:hAnsi="Arial" w:cs="Arial"/>
                <w:sz w:val="22"/>
                <w:szCs w:val="22"/>
                <w:lang w:val="sr-Cyrl-CS"/>
              </w:rPr>
            </w:pPr>
            <w:r>
              <w:rPr>
                <w:rFonts w:ascii="Arial" w:hAnsi="Arial" w:cs="Arial"/>
                <w:sz w:val="22"/>
                <w:szCs w:val="22"/>
                <w:lang/>
              </w:rPr>
              <w:t>20</w:t>
            </w:r>
            <w:r w:rsidR="00D42224" w:rsidRPr="00F8231E">
              <w:rPr>
                <w:rFonts w:ascii="Arial" w:hAnsi="Arial" w:cs="Arial"/>
                <w:sz w:val="22"/>
                <w:szCs w:val="22"/>
              </w:rPr>
              <w:t>.</w:t>
            </w:r>
            <w:r w:rsidR="0063457B" w:rsidRPr="00F8231E">
              <w:rPr>
                <w:rFonts w:ascii="Arial" w:hAnsi="Arial" w:cs="Arial"/>
                <w:sz w:val="22"/>
                <w:szCs w:val="22"/>
                <w:lang w:val="sr-Cyrl-CS"/>
              </w:rPr>
              <w:t>000</w:t>
            </w:r>
          </w:p>
        </w:tc>
        <w:tc>
          <w:tcPr>
            <w:tcW w:w="1417" w:type="dxa"/>
            <w:shd w:val="clear" w:color="auto" w:fill="auto"/>
          </w:tcPr>
          <w:p w:rsidR="0063457B" w:rsidRPr="00F76AF9" w:rsidRDefault="0063457B" w:rsidP="007C1ED1">
            <w:pPr>
              <w:jc w:val="both"/>
              <w:rPr>
                <w:rFonts w:ascii="Arial" w:hAnsi="Arial" w:cs="Arial"/>
                <w:sz w:val="20"/>
              </w:rPr>
            </w:pPr>
          </w:p>
        </w:tc>
        <w:tc>
          <w:tcPr>
            <w:tcW w:w="1341" w:type="dxa"/>
            <w:shd w:val="clear" w:color="auto" w:fill="auto"/>
          </w:tcPr>
          <w:p w:rsidR="0063457B" w:rsidRPr="00F76AF9" w:rsidRDefault="0063457B" w:rsidP="007C1ED1">
            <w:pPr>
              <w:jc w:val="both"/>
              <w:rPr>
                <w:rFonts w:ascii="Arial" w:hAnsi="Arial" w:cs="Arial"/>
                <w:sz w:val="20"/>
              </w:rPr>
            </w:pPr>
          </w:p>
        </w:tc>
        <w:tc>
          <w:tcPr>
            <w:tcW w:w="1294" w:type="dxa"/>
            <w:shd w:val="clear" w:color="auto" w:fill="auto"/>
          </w:tcPr>
          <w:p w:rsidR="0063457B" w:rsidRPr="00F76AF9" w:rsidRDefault="0063457B" w:rsidP="007C1ED1">
            <w:pPr>
              <w:jc w:val="both"/>
              <w:rPr>
                <w:rFonts w:ascii="Arial" w:hAnsi="Arial" w:cs="Arial"/>
                <w:sz w:val="20"/>
              </w:rPr>
            </w:pPr>
          </w:p>
        </w:tc>
        <w:tc>
          <w:tcPr>
            <w:tcW w:w="1618" w:type="dxa"/>
            <w:gridSpan w:val="2"/>
            <w:shd w:val="clear" w:color="auto" w:fill="auto"/>
          </w:tcPr>
          <w:p w:rsidR="0063457B" w:rsidRPr="00F76AF9" w:rsidRDefault="0063457B" w:rsidP="007C1ED1">
            <w:pPr>
              <w:jc w:val="both"/>
              <w:rPr>
                <w:rFonts w:ascii="Arial" w:hAnsi="Arial" w:cs="Arial"/>
                <w:sz w:val="20"/>
              </w:rPr>
            </w:pPr>
          </w:p>
        </w:tc>
      </w:tr>
      <w:tr w:rsidR="0063457B" w:rsidRPr="00F76AF9" w:rsidTr="00B47C95">
        <w:trPr>
          <w:gridAfter w:val="1"/>
          <w:wAfter w:w="19" w:type="dxa"/>
          <w:trHeight w:val="451"/>
        </w:trPr>
        <w:tc>
          <w:tcPr>
            <w:tcW w:w="8878" w:type="dxa"/>
            <w:gridSpan w:val="7"/>
            <w:shd w:val="clear" w:color="auto" w:fill="auto"/>
          </w:tcPr>
          <w:p w:rsidR="00F8231E" w:rsidRPr="00101D61" w:rsidRDefault="00F8231E" w:rsidP="00F8231E">
            <w:pPr>
              <w:rPr>
                <w:rFonts w:ascii="Arial" w:hAnsi="Arial" w:cs="Arial"/>
                <w:b/>
                <w:sz w:val="22"/>
                <w:lang w:val="sr-Cyrl-CS"/>
              </w:rPr>
            </w:pPr>
            <w:r w:rsidRPr="00F8231E">
              <w:rPr>
                <w:rFonts w:ascii="Arial" w:hAnsi="Arial" w:cs="Arial"/>
                <w:b/>
                <w:sz w:val="22"/>
                <w:szCs w:val="22"/>
              </w:rPr>
              <w:t>РОК И</w:t>
            </w:r>
            <w:r w:rsidRPr="00F8231E">
              <w:rPr>
                <w:rFonts w:ascii="Arial" w:hAnsi="Arial" w:cs="Arial"/>
                <w:b/>
                <w:sz w:val="20"/>
              </w:rPr>
              <w:t xml:space="preserve"> </w:t>
            </w:r>
            <w:r w:rsidRPr="00F8231E">
              <w:rPr>
                <w:rFonts w:ascii="Arial" w:hAnsi="Arial" w:cs="Arial"/>
                <w:b/>
                <w:sz w:val="22"/>
                <w:lang w:val="sr-Cyrl-CS"/>
              </w:rPr>
              <w:t>НАЧИН ПЛАЋАЊА:</w:t>
            </w:r>
            <w:r w:rsidR="0026337C">
              <w:rPr>
                <w:rFonts w:ascii="Arial" w:hAnsi="Arial" w:cs="Arial"/>
                <w:b/>
                <w:sz w:val="22"/>
                <w:lang w:val="sr-Cyrl-CS"/>
              </w:rPr>
              <w:t xml:space="preserve"> </w:t>
            </w:r>
            <w:r w:rsidR="0026337C" w:rsidRPr="0026337C">
              <w:rPr>
                <w:rFonts w:ascii="Arial" w:hAnsi="Arial" w:cs="Arial"/>
                <w:sz w:val="22"/>
                <w:lang w:val="sr-Cyrl-CS"/>
              </w:rPr>
              <w:t>45 дана</w:t>
            </w:r>
            <w:r w:rsidR="0026337C">
              <w:rPr>
                <w:rFonts w:ascii="Arial" w:hAnsi="Arial" w:cs="Arial"/>
                <w:sz w:val="22"/>
                <w:lang w:val="sr-Cyrl-CS"/>
              </w:rPr>
              <w:t xml:space="preserve"> од дана </w:t>
            </w:r>
            <w:r w:rsidR="00BE79FD">
              <w:rPr>
                <w:rFonts w:ascii="Arial" w:hAnsi="Arial" w:cs="Arial"/>
                <w:sz w:val="22"/>
                <w:lang w:val="sr-Cyrl-CS"/>
              </w:rPr>
              <w:t>пријема</w:t>
            </w:r>
            <w:r w:rsidR="0026337C">
              <w:rPr>
                <w:rFonts w:ascii="Arial" w:hAnsi="Arial" w:cs="Arial"/>
                <w:sz w:val="22"/>
                <w:lang w:val="sr-Cyrl-CS"/>
              </w:rPr>
              <w:t xml:space="preserve"> фактуре</w:t>
            </w:r>
          </w:p>
          <w:p w:rsidR="0063457B" w:rsidRPr="00B47C95" w:rsidRDefault="00B47C95" w:rsidP="00F8231E">
            <w:pPr>
              <w:jc w:val="both"/>
              <w:rPr>
                <w:rFonts w:ascii="Arial" w:hAnsi="Arial" w:cs="Arial"/>
                <w:b/>
                <w:sz w:val="22"/>
                <w:szCs w:val="22"/>
              </w:rPr>
            </w:pPr>
            <w:r>
              <w:rPr>
                <w:rFonts w:ascii="Arial" w:hAnsi="Arial" w:cs="Arial"/>
                <w:sz w:val="20"/>
              </w:rPr>
              <w:t xml:space="preserve">                                                           </w:t>
            </w:r>
          </w:p>
        </w:tc>
      </w:tr>
      <w:tr w:rsidR="0063457B" w:rsidRPr="00F76AF9" w:rsidTr="00B47C95">
        <w:trPr>
          <w:gridAfter w:val="1"/>
          <w:wAfter w:w="19" w:type="dxa"/>
          <w:trHeight w:val="521"/>
        </w:trPr>
        <w:tc>
          <w:tcPr>
            <w:tcW w:w="8878" w:type="dxa"/>
            <w:gridSpan w:val="7"/>
            <w:shd w:val="clear" w:color="auto" w:fill="auto"/>
          </w:tcPr>
          <w:p w:rsidR="0063457B" w:rsidRPr="00F8231E" w:rsidRDefault="00F8231E" w:rsidP="00F8231E">
            <w:pPr>
              <w:jc w:val="both"/>
              <w:rPr>
                <w:rFonts w:ascii="Arial" w:hAnsi="Arial" w:cs="Arial"/>
                <w:b/>
                <w:sz w:val="22"/>
                <w:szCs w:val="22"/>
              </w:rPr>
            </w:pPr>
            <w:r w:rsidRPr="00F8231E">
              <w:rPr>
                <w:rFonts w:ascii="Arial" w:hAnsi="Arial" w:cs="Arial"/>
                <w:b/>
                <w:sz w:val="22"/>
                <w:szCs w:val="22"/>
              </w:rPr>
              <w:t>РОК ВАЖЕЊА ПОНУДЕ :</w:t>
            </w:r>
            <w:r w:rsidR="00B47C95" w:rsidRPr="00F8231E">
              <w:rPr>
                <w:rFonts w:ascii="Arial" w:hAnsi="Arial" w:cs="Arial"/>
                <w:b/>
                <w:sz w:val="22"/>
                <w:szCs w:val="22"/>
              </w:rPr>
              <w:t xml:space="preserve">                                                       </w:t>
            </w:r>
          </w:p>
        </w:tc>
      </w:tr>
      <w:tr w:rsidR="0063457B" w:rsidRPr="00104C5C" w:rsidTr="00B47C95">
        <w:trPr>
          <w:gridAfter w:val="1"/>
          <w:wAfter w:w="19" w:type="dxa"/>
          <w:trHeight w:val="571"/>
        </w:trPr>
        <w:tc>
          <w:tcPr>
            <w:tcW w:w="8878" w:type="dxa"/>
            <w:gridSpan w:val="7"/>
            <w:shd w:val="clear" w:color="auto" w:fill="auto"/>
            <w:vAlign w:val="center"/>
          </w:tcPr>
          <w:p w:rsidR="0063457B" w:rsidRPr="00104C5C" w:rsidRDefault="00F8231E" w:rsidP="00F8231E">
            <w:pPr>
              <w:rPr>
                <w:rFonts w:ascii="Arial" w:hAnsi="Arial" w:cs="Arial"/>
                <w:b/>
                <w:sz w:val="22"/>
                <w:highlight w:val="yellow"/>
                <w:lang w:val="sr-Cyrl-CS"/>
              </w:rPr>
            </w:pPr>
            <w:r w:rsidRPr="00F8231E">
              <w:rPr>
                <w:rFonts w:ascii="Arial" w:hAnsi="Arial" w:cs="Arial"/>
                <w:b/>
                <w:sz w:val="22"/>
                <w:lang w:val="sr-Cyrl-CS"/>
              </w:rPr>
              <w:t xml:space="preserve">РОК </w:t>
            </w:r>
            <w:r>
              <w:rPr>
                <w:rFonts w:ascii="Arial" w:hAnsi="Arial" w:cs="Arial"/>
                <w:b/>
                <w:sz w:val="22"/>
                <w:lang w:val="sr-Cyrl-CS"/>
              </w:rPr>
              <w:t xml:space="preserve"> ИСПОРУКЕ:</w:t>
            </w:r>
          </w:p>
        </w:tc>
      </w:tr>
    </w:tbl>
    <w:p w:rsidR="00221C6F" w:rsidRDefault="00221C6F">
      <w:pPr>
        <w:ind w:left="720" w:firstLine="720"/>
        <w:jc w:val="both"/>
      </w:pPr>
    </w:p>
    <w:p w:rsidR="00221C6F" w:rsidRDefault="00221C6F">
      <w:pPr>
        <w:ind w:left="720" w:firstLine="720"/>
        <w:jc w:val="both"/>
        <w:rPr>
          <w:rFonts w:eastAsia="TimesNewRomanPSMT"/>
          <w:bCs/>
        </w:rPr>
      </w:pPr>
    </w:p>
    <w:p w:rsidR="00F8231E" w:rsidRPr="00F8231E" w:rsidRDefault="00F8231E">
      <w:pPr>
        <w:ind w:left="720" w:firstLine="720"/>
        <w:jc w:val="both"/>
        <w:rPr>
          <w:rFonts w:eastAsia="TimesNewRomanPSMT"/>
          <w:bCs/>
        </w:rPr>
      </w:pPr>
    </w:p>
    <w:p w:rsidR="00221C6F" w:rsidRDefault="00221C6F">
      <w:pPr>
        <w:ind w:left="720" w:firstLine="720"/>
        <w:jc w:val="both"/>
        <w:rPr>
          <w:rFonts w:eastAsia="TimesNewRomanPSMT"/>
          <w:bCs/>
        </w:rPr>
      </w:pPr>
    </w:p>
    <w:p w:rsidR="00221C6F" w:rsidRPr="00A256ED" w:rsidRDefault="00221C6F">
      <w:pPr>
        <w:ind w:left="720" w:firstLine="720"/>
        <w:jc w:val="both"/>
        <w:rPr>
          <w:rFonts w:ascii="Arial" w:eastAsia="TimesNewRomanPSMT" w:hAnsi="Arial" w:cs="Arial"/>
          <w:bCs/>
        </w:rPr>
      </w:pPr>
      <w:r w:rsidRPr="00A256ED">
        <w:rPr>
          <w:rFonts w:ascii="Arial" w:eastAsia="TimesNewRomanPSMT" w:hAnsi="Arial" w:cs="Arial"/>
          <w:bCs/>
        </w:rPr>
        <w:t xml:space="preserve">Датум </w:t>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t xml:space="preserve">              Понуђач</w:t>
      </w:r>
    </w:p>
    <w:p w:rsidR="00221C6F" w:rsidRPr="00A256ED" w:rsidRDefault="00221C6F">
      <w:pPr>
        <w:ind w:left="2880" w:firstLine="720"/>
        <w:jc w:val="both"/>
        <w:rPr>
          <w:rFonts w:ascii="Arial" w:eastAsia="TimesNewRomanPS-BoldMT" w:hAnsi="Arial" w:cs="Arial"/>
          <w:b/>
          <w:bCs/>
          <w:i/>
          <w:iCs/>
          <w:color w:val="002060"/>
        </w:rPr>
      </w:pPr>
      <w:r w:rsidRPr="00A256ED">
        <w:rPr>
          <w:rFonts w:ascii="Arial" w:eastAsia="TimesNewRomanPSMT" w:hAnsi="Arial" w:cs="Arial"/>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221C6F">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9021C" w:rsidRDefault="00C9021C">
      <w:pPr>
        <w:jc w:val="both"/>
        <w:rPr>
          <w:rFonts w:ascii="Arial" w:hAnsi="Arial" w:cs="Arial"/>
          <w:b/>
          <w:i/>
          <w:iCs/>
          <w:color w:val="FF0000"/>
        </w:rPr>
      </w:pPr>
    </w:p>
    <w:p w:rsidR="00F64018" w:rsidRDefault="00F64018">
      <w:pPr>
        <w:jc w:val="both"/>
        <w:rPr>
          <w:rFonts w:ascii="Arial" w:hAnsi="Arial" w:cs="Arial"/>
          <w:b/>
          <w:i/>
          <w:iCs/>
          <w:color w:val="FF0000"/>
        </w:rPr>
      </w:pPr>
    </w:p>
    <w:p w:rsidR="00F64018" w:rsidRDefault="00F64018">
      <w:pPr>
        <w:jc w:val="both"/>
        <w:rPr>
          <w:rFonts w:ascii="Arial" w:hAnsi="Arial" w:cs="Arial"/>
          <w:b/>
          <w:i/>
          <w:iCs/>
          <w:color w:val="FF0000"/>
        </w:rPr>
      </w:pPr>
    </w:p>
    <w:p w:rsidR="00F64018" w:rsidRDefault="00F64018">
      <w:pPr>
        <w:jc w:val="both"/>
        <w:rPr>
          <w:rFonts w:ascii="Arial" w:hAnsi="Arial" w:cs="Arial"/>
          <w:b/>
          <w:i/>
          <w:iCs/>
          <w:color w:val="FF0000"/>
        </w:rPr>
      </w:pPr>
    </w:p>
    <w:p w:rsidR="00C9021C" w:rsidRPr="00BF53FE" w:rsidRDefault="00C9021C">
      <w:pPr>
        <w:jc w:val="both"/>
        <w:rPr>
          <w:rFonts w:ascii="Arial" w:hAnsi="Arial" w:cs="Arial"/>
          <w:b/>
          <w:i/>
          <w:iCs/>
          <w:color w:val="FF0000"/>
        </w:rPr>
      </w:pPr>
    </w:p>
    <w:p w:rsidR="00221C6F" w:rsidRDefault="00221C6F">
      <w:pPr>
        <w:rPr>
          <w:rFonts w:ascii="Arial" w:hAnsi="Arial" w:cs="Arial"/>
          <w:b/>
          <w:bCs/>
          <w:i/>
          <w:iCs/>
        </w:rPr>
      </w:pPr>
    </w:p>
    <w:p w:rsidR="00221C6F" w:rsidRDefault="00221C6F">
      <w:pPr>
        <w:rPr>
          <w:rFonts w:ascii="Arial" w:hAnsi="Arial" w:cs="Arial"/>
          <w:b/>
          <w:bCs/>
          <w:i/>
          <w:iCs/>
        </w:rPr>
      </w:pPr>
    </w:p>
    <w:p w:rsidR="003A3FE2" w:rsidRDefault="003A3FE2">
      <w:pPr>
        <w:rPr>
          <w:rFonts w:ascii="Arial" w:hAnsi="Arial" w:cs="Arial"/>
          <w:b/>
          <w:bCs/>
          <w:i/>
          <w:iCs/>
        </w:rPr>
      </w:pPr>
    </w:p>
    <w:p w:rsidR="003A3FE2" w:rsidRDefault="003A3FE2">
      <w:pPr>
        <w:rPr>
          <w:rFonts w:ascii="Arial" w:hAnsi="Arial" w:cs="Arial"/>
          <w:b/>
          <w:bCs/>
          <w:i/>
          <w:iCs/>
        </w:rPr>
      </w:pPr>
    </w:p>
    <w:p w:rsidR="003A3FE2" w:rsidRDefault="003A3FE2">
      <w:pPr>
        <w:rPr>
          <w:rFonts w:ascii="Arial" w:hAnsi="Arial" w:cs="Arial"/>
          <w:b/>
          <w:bCs/>
          <w:i/>
          <w:iCs/>
        </w:rPr>
      </w:pPr>
    </w:p>
    <w:p w:rsidR="003A3FE2" w:rsidRDefault="003A3FE2">
      <w:pPr>
        <w:rPr>
          <w:rFonts w:ascii="Arial" w:hAnsi="Arial" w:cs="Arial"/>
          <w:b/>
          <w:bCs/>
          <w:i/>
          <w:iCs/>
        </w:rPr>
      </w:pPr>
    </w:p>
    <w:p w:rsidR="003A3FE2" w:rsidRDefault="003A3FE2">
      <w:pPr>
        <w:rPr>
          <w:rFonts w:ascii="Arial" w:hAnsi="Arial" w:cs="Arial"/>
          <w:b/>
          <w:bCs/>
          <w:i/>
          <w:iCs/>
        </w:rPr>
      </w:pPr>
    </w:p>
    <w:p w:rsidR="00CF7656" w:rsidRPr="00CF7656" w:rsidRDefault="00CF7656">
      <w:pPr>
        <w:rPr>
          <w:rFonts w:ascii="Arial" w:hAnsi="Arial" w:cs="Arial"/>
          <w:b/>
          <w:bCs/>
          <w:i/>
          <w:iCs/>
        </w:rPr>
      </w:pPr>
    </w:p>
    <w:p w:rsidR="003A3FE2" w:rsidRDefault="003A3FE2">
      <w:pPr>
        <w:rPr>
          <w:rFonts w:ascii="Arial" w:hAnsi="Arial" w:cs="Arial"/>
          <w:b/>
          <w:bCs/>
          <w:i/>
          <w:iCs/>
        </w:rPr>
      </w:pPr>
    </w:p>
    <w:p w:rsidR="003A3FE2" w:rsidRDefault="003A3FE2">
      <w:pPr>
        <w:rPr>
          <w:rFonts w:ascii="Arial" w:hAnsi="Arial" w:cs="Arial"/>
          <w:b/>
          <w:bCs/>
          <w:i/>
          <w:i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221C6F" w:rsidRDefault="00221C6F">
      <w:pPr>
        <w:shd w:val="clear" w:color="auto" w:fill="C6D9F1"/>
        <w:jc w:val="center"/>
        <w:rPr>
          <w:rFonts w:ascii="Arial" w:hAnsi="Arial" w:cs="Arial"/>
          <w:b/>
          <w:bCs/>
          <w:i/>
          <w:iCs/>
          <w:sz w:val="28"/>
          <w:szCs w:val="28"/>
        </w:rPr>
      </w:pPr>
    </w:p>
    <w:p w:rsidR="00221C6F" w:rsidRPr="0019283E" w:rsidRDefault="00221C6F" w:rsidP="00A651BB">
      <w:pPr>
        <w:jc w:val="center"/>
        <w:rPr>
          <w:rFonts w:ascii="Arial" w:hAnsi="Arial" w:cs="Arial"/>
          <w:b/>
          <w:bCs/>
          <w:i/>
          <w:iCs/>
        </w:rPr>
      </w:pPr>
      <w:r>
        <w:rPr>
          <w:rFonts w:ascii="Arial" w:hAnsi="Arial" w:cs="Arial"/>
          <w:b/>
          <w:bCs/>
          <w:i/>
          <w:iCs/>
        </w:rPr>
        <w:t xml:space="preserve">УГОВОР </w:t>
      </w:r>
    </w:p>
    <w:p w:rsidR="0019283E" w:rsidRPr="00C30EB2" w:rsidRDefault="00B47C95" w:rsidP="00A651BB">
      <w:pPr>
        <w:jc w:val="center"/>
        <w:rPr>
          <w:rFonts w:ascii="Arial" w:hAnsi="Arial" w:cs="Arial"/>
          <w:b/>
          <w:bCs/>
          <w:i/>
          <w:iCs/>
        </w:rPr>
      </w:pPr>
      <w:proofErr w:type="gramStart"/>
      <w:r>
        <w:rPr>
          <w:rFonts w:ascii="Arial" w:hAnsi="Arial" w:cs="Arial"/>
        </w:rPr>
        <w:t>о</w:t>
      </w:r>
      <w:proofErr w:type="gramEnd"/>
      <w:r>
        <w:rPr>
          <w:rFonts w:ascii="Arial" w:hAnsi="Arial" w:cs="Arial"/>
        </w:rPr>
        <w:t xml:space="preserve"> набавци </w:t>
      </w:r>
      <w:r w:rsidR="00C30EB2">
        <w:rPr>
          <w:rFonts w:ascii="Arial" w:hAnsi="Arial" w:cs="Arial"/>
        </w:rPr>
        <w:t>гасног уља за грејање</w:t>
      </w:r>
    </w:p>
    <w:p w:rsidR="00221C6F" w:rsidRDefault="00221C6F">
      <w:pPr>
        <w:rPr>
          <w:rFonts w:ascii="Arial" w:hAnsi="Arial" w:cs="Arial"/>
          <w:i/>
          <w:iCs/>
        </w:rPr>
      </w:pPr>
    </w:p>
    <w:p w:rsidR="00221C6F" w:rsidRDefault="00221C6F">
      <w:pPr>
        <w:rPr>
          <w:rFonts w:ascii="Arial" w:hAnsi="Arial" w:cs="Arial"/>
          <w:i/>
          <w:iCs/>
        </w:rPr>
      </w:pPr>
      <w:r>
        <w:rPr>
          <w:rFonts w:ascii="Arial" w:hAnsi="Arial" w:cs="Arial"/>
          <w:b/>
          <w:i/>
          <w:iCs/>
        </w:rPr>
        <w:t>Закључен између:</w:t>
      </w:r>
    </w:p>
    <w:p w:rsidR="00221C6F" w:rsidRPr="0019283E" w:rsidRDefault="0019283E">
      <w:pPr>
        <w:rPr>
          <w:rFonts w:ascii="Arial" w:hAnsi="Arial" w:cs="Arial"/>
          <w:i/>
          <w:iCs/>
        </w:rPr>
      </w:pPr>
      <w:r>
        <w:rPr>
          <w:rFonts w:ascii="Arial" w:hAnsi="Arial" w:cs="Arial"/>
          <w:i/>
          <w:iCs/>
        </w:rPr>
        <w:t>Градске општине Пантелеј</w:t>
      </w:r>
    </w:p>
    <w:p w:rsidR="00221C6F" w:rsidRPr="0019283E" w:rsidRDefault="00221C6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0019283E">
        <w:rPr>
          <w:rFonts w:ascii="Arial" w:hAnsi="Arial" w:cs="Arial"/>
          <w:i/>
          <w:iCs/>
        </w:rPr>
        <w:t>Нишу</w:t>
      </w:r>
      <w:r>
        <w:rPr>
          <w:rFonts w:ascii="Arial" w:hAnsi="Arial" w:cs="Arial"/>
          <w:i/>
          <w:iCs/>
        </w:rPr>
        <w:t xml:space="preserve">, улица </w:t>
      </w:r>
      <w:r w:rsidR="0019283E">
        <w:rPr>
          <w:rFonts w:ascii="Arial" w:hAnsi="Arial" w:cs="Arial"/>
          <w:i/>
          <w:iCs/>
        </w:rPr>
        <w:t>Гутенбергоба 4а</w:t>
      </w:r>
      <w:r>
        <w:rPr>
          <w:rFonts w:ascii="Arial" w:hAnsi="Arial" w:cs="Arial"/>
          <w:i/>
          <w:iCs/>
        </w:rPr>
        <w:t>, ПИБ:</w:t>
      </w:r>
      <w:r w:rsidR="0019283E">
        <w:rPr>
          <w:rFonts w:ascii="Arial" w:hAnsi="Arial" w:cs="Arial"/>
          <w:i/>
          <w:iCs/>
        </w:rPr>
        <w:t xml:space="preserve">103618308, </w:t>
      </w:r>
      <w:r>
        <w:rPr>
          <w:rFonts w:ascii="Arial" w:hAnsi="Arial" w:cs="Arial"/>
          <w:i/>
          <w:iCs/>
        </w:rPr>
        <w:t xml:space="preserve"> Матични број: </w:t>
      </w:r>
      <w:r w:rsidR="0019283E">
        <w:rPr>
          <w:rFonts w:ascii="Arial" w:hAnsi="Arial" w:cs="Arial"/>
          <w:i/>
          <w:iCs/>
        </w:rPr>
        <w:t>17614720</w:t>
      </w:r>
    </w:p>
    <w:p w:rsidR="00221C6F" w:rsidRDefault="00221C6F">
      <w:pPr>
        <w:rPr>
          <w:rFonts w:ascii="Arial" w:hAnsi="Arial" w:cs="Arial"/>
          <w:i/>
          <w:iCs/>
        </w:rPr>
      </w:pPr>
      <w:r>
        <w:rPr>
          <w:rFonts w:ascii="Arial" w:hAnsi="Arial" w:cs="Arial"/>
          <w:i/>
          <w:iCs/>
        </w:rPr>
        <w:t xml:space="preserve">Број рачуна: </w:t>
      </w:r>
      <w:r w:rsidR="0019283E">
        <w:rPr>
          <w:rFonts w:ascii="Arial" w:hAnsi="Arial" w:cs="Arial"/>
          <w:i/>
          <w:iCs/>
        </w:rPr>
        <w:t>840-225640-</w:t>
      </w:r>
      <w:proofErr w:type="gramStart"/>
      <w:r w:rsidR="0019283E">
        <w:rPr>
          <w:rFonts w:ascii="Arial" w:hAnsi="Arial" w:cs="Arial"/>
          <w:i/>
          <w:iCs/>
        </w:rPr>
        <w:t xml:space="preserve">74 </w:t>
      </w:r>
      <w:r>
        <w:rPr>
          <w:rFonts w:ascii="Arial" w:hAnsi="Arial" w:cs="Arial"/>
          <w:i/>
          <w:iCs/>
        </w:rPr>
        <w:t xml:space="preserve"> </w:t>
      </w:r>
      <w:r w:rsidR="0019283E">
        <w:rPr>
          <w:rFonts w:ascii="Arial" w:hAnsi="Arial" w:cs="Arial"/>
          <w:i/>
          <w:iCs/>
        </w:rPr>
        <w:t>Управа</w:t>
      </w:r>
      <w:proofErr w:type="gramEnd"/>
      <w:r w:rsidR="0019283E">
        <w:rPr>
          <w:rFonts w:ascii="Arial" w:hAnsi="Arial" w:cs="Arial"/>
          <w:i/>
          <w:iCs/>
        </w:rPr>
        <w:t xml:space="preserve"> за трезор</w:t>
      </w:r>
      <w:r>
        <w:rPr>
          <w:rFonts w:ascii="Arial" w:hAnsi="Arial" w:cs="Arial"/>
          <w:i/>
          <w:iCs/>
        </w:rPr>
        <w:t>,</w:t>
      </w:r>
    </w:p>
    <w:p w:rsidR="00221C6F" w:rsidRPr="0019283E" w:rsidRDefault="00221C6F">
      <w:pPr>
        <w:rPr>
          <w:rFonts w:ascii="Arial" w:hAnsi="Arial" w:cs="Arial"/>
          <w:i/>
          <w:iCs/>
        </w:rPr>
      </w:pPr>
      <w:r>
        <w:rPr>
          <w:rFonts w:ascii="Arial" w:hAnsi="Arial" w:cs="Arial"/>
          <w:i/>
          <w:iCs/>
        </w:rPr>
        <w:t>Телефон</w:t>
      </w:r>
      <w:proofErr w:type="gramStart"/>
      <w:r>
        <w:rPr>
          <w:rFonts w:ascii="Arial" w:hAnsi="Arial" w:cs="Arial"/>
          <w:i/>
          <w:iCs/>
        </w:rPr>
        <w:t>:</w:t>
      </w:r>
      <w:r w:rsidR="0019283E">
        <w:rPr>
          <w:rFonts w:ascii="Arial" w:hAnsi="Arial" w:cs="Arial"/>
          <w:i/>
          <w:iCs/>
        </w:rPr>
        <w:t>018</w:t>
      </w:r>
      <w:proofErr w:type="gramEnd"/>
      <w:r w:rsidR="0019283E">
        <w:rPr>
          <w:rFonts w:ascii="Arial" w:hAnsi="Arial" w:cs="Arial"/>
          <w:i/>
          <w:iCs/>
        </w:rPr>
        <w:t xml:space="preserve">/201-280 </w:t>
      </w:r>
      <w:r>
        <w:rPr>
          <w:rFonts w:ascii="Arial" w:hAnsi="Arial" w:cs="Arial"/>
          <w:i/>
          <w:iCs/>
        </w:rPr>
        <w:t>Телефакс:</w:t>
      </w:r>
      <w:r w:rsidR="0019283E">
        <w:rPr>
          <w:rFonts w:ascii="Arial" w:hAnsi="Arial" w:cs="Arial"/>
          <w:i/>
          <w:iCs/>
        </w:rPr>
        <w:t>018/201-281</w:t>
      </w:r>
    </w:p>
    <w:p w:rsidR="00221C6F" w:rsidRPr="0019283E" w:rsidRDefault="00221C6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r w:rsidR="0019283E">
        <w:rPr>
          <w:rFonts w:ascii="Arial" w:hAnsi="Arial" w:cs="Arial"/>
          <w:i/>
          <w:iCs/>
        </w:rPr>
        <w:t xml:space="preserve"> председнк општине Срђан Савић,</w:t>
      </w:r>
    </w:p>
    <w:p w:rsidR="00221C6F" w:rsidRDefault="00221C6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00B47C95">
        <w:rPr>
          <w:rFonts w:ascii="Arial" w:hAnsi="Arial" w:cs="Arial"/>
          <w:b/>
          <w:bCs/>
          <w:i/>
          <w:iCs/>
        </w:rPr>
        <w:t>купац</w:t>
      </w:r>
      <w:r>
        <w:rPr>
          <w:rFonts w:ascii="Arial" w:hAnsi="Arial" w:cs="Arial"/>
          <w:i/>
          <w:iCs/>
        </w:rPr>
        <w:t>)</w:t>
      </w:r>
    </w:p>
    <w:p w:rsidR="00221C6F" w:rsidRDefault="00221C6F">
      <w:pPr>
        <w:rPr>
          <w:rFonts w:ascii="Arial" w:hAnsi="Arial" w:cs="Arial"/>
          <w:i/>
          <w:iCs/>
        </w:rPr>
      </w:pPr>
    </w:p>
    <w:p w:rsidR="00221C6F" w:rsidRDefault="00221C6F">
      <w:pPr>
        <w:rPr>
          <w:rFonts w:ascii="Arial" w:hAnsi="Arial" w:cs="Arial"/>
          <w:i/>
          <w:iCs/>
        </w:rPr>
      </w:pPr>
      <w:proofErr w:type="gramStart"/>
      <w:r>
        <w:rPr>
          <w:rFonts w:ascii="Arial" w:hAnsi="Arial" w:cs="Arial"/>
          <w:i/>
          <w:iCs/>
        </w:rPr>
        <w:t>и</w:t>
      </w:r>
      <w:proofErr w:type="gramEnd"/>
    </w:p>
    <w:p w:rsidR="00A256ED" w:rsidRDefault="00A256ED">
      <w:pPr>
        <w:rPr>
          <w:rFonts w:ascii="Arial" w:hAnsi="Arial" w:cs="Arial"/>
          <w:i/>
          <w:iCs/>
        </w:rPr>
      </w:pPr>
    </w:p>
    <w:p w:rsidR="00221C6F" w:rsidRDefault="00221C6F">
      <w:pPr>
        <w:rPr>
          <w:rFonts w:ascii="Arial" w:hAnsi="Arial" w:cs="Arial"/>
          <w:i/>
          <w:iCs/>
        </w:rPr>
      </w:pPr>
      <w:r>
        <w:rPr>
          <w:rFonts w:ascii="Arial" w:hAnsi="Arial" w:cs="Arial"/>
          <w:i/>
          <w:iCs/>
        </w:rPr>
        <w:t>................................................................................................</w:t>
      </w:r>
    </w:p>
    <w:p w:rsidR="00221C6F" w:rsidRDefault="00221C6F">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221C6F" w:rsidRDefault="00221C6F">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221C6F" w:rsidRDefault="00221C6F">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221C6F" w:rsidRDefault="00221C6F">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221C6F" w:rsidRDefault="00221C6F">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 xml:space="preserve">даљем тексту: </w:t>
      </w:r>
      <w:r w:rsidR="00B47C95">
        <w:rPr>
          <w:rFonts w:ascii="Arial" w:hAnsi="Arial" w:cs="Arial"/>
          <w:b/>
          <w:bCs/>
          <w:i/>
          <w:iCs/>
        </w:rPr>
        <w:t>продавац</w:t>
      </w:r>
      <w:r>
        <w:rPr>
          <w:rFonts w:ascii="Arial" w:hAnsi="Arial" w:cs="Arial"/>
          <w:i/>
          <w:iCs/>
        </w:rPr>
        <w:t>),</w:t>
      </w:r>
    </w:p>
    <w:p w:rsidR="00221C6F" w:rsidRDefault="00221C6F">
      <w:pPr>
        <w:rPr>
          <w:rFonts w:ascii="Arial" w:hAnsi="Arial" w:cs="Arial"/>
          <w:i/>
          <w:iCs/>
        </w:rPr>
      </w:pPr>
    </w:p>
    <w:p w:rsidR="00221C6F" w:rsidRDefault="00221C6F">
      <w:pPr>
        <w:rPr>
          <w:rFonts w:ascii="Arial" w:hAnsi="Arial" w:cs="Arial"/>
          <w:i/>
          <w:iCs/>
        </w:rPr>
      </w:pPr>
      <w:r>
        <w:rPr>
          <w:rFonts w:ascii="Arial" w:hAnsi="Arial" w:cs="Arial"/>
          <w:i/>
          <w:iCs/>
        </w:rPr>
        <w:t>Основ уговора:</w:t>
      </w:r>
    </w:p>
    <w:p w:rsidR="00221C6F" w:rsidRPr="00BE79FD" w:rsidRDefault="0019283E">
      <w:pPr>
        <w:rPr>
          <w:rFonts w:ascii="Arial" w:hAnsi="Arial" w:cs="Arial"/>
          <w:i/>
          <w:iCs/>
        </w:rPr>
      </w:pPr>
      <w:r>
        <w:rPr>
          <w:rFonts w:ascii="Arial" w:hAnsi="Arial" w:cs="Arial"/>
          <w:i/>
          <w:iCs/>
        </w:rPr>
        <w:t xml:space="preserve">ЈН Број: </w:t>
      </w:r>
      <w:r w:rsidR="0093658B">
        <w:rPr>
          <w:rFonts w:ascii="Arial" w:hAnsi="Arial" w:cs="Arial"/>
          <w:i/>
          <w:iCs/>
        </w:rPr>
        <w:t>Д-</w:t>
      </w:r>
      <w:r w:rsidR="00BE79FD">
        <w:rPr>
          <w:rFonts w:ascii="Arial" w:hAnsi="Arial" w:cs="Arial"/>
          <w:i/>
          <w:iCs/>
        </w:rPr>
        <w:t>1.1.3</w:t>
      </w:r>
    </w:p>
    <w:p w:rsidR="00221C6F" w:rsidRDefault="00221C6F">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221C6F" w:rsidRDefault="00221C6F">
      <w:pPr>
        <w:rPr>
          <w:rFonts w:ascii="Arial" w:hAnsi="Arial" w:cs="Arial"/>
          <w:i/>
          <w:iCs/>
        </w:rPr>
      </w:pPr>
      <w:proofErr w:type="gramStart"/>
      <w:r>
        <w:rPr>
          <w:rFonts w:ascii="Arial" w:hAnsi="Arial" w:cs="Arial"/>
          <w:i/>
          <w:iCs/>
        </w:rPr>
        <w:t>Понуда изабраног понуђача бр.</w:t>
      </w:r>
      <w:proofErr w:type="gramEnd"/>
      <w:r>
        <w:rPr>
          <w:rFonts w:ascii="Arial" w:hAnsi="Arial" w:cs="Arial"/>
          <w:i/>
          <w:iCs/>
        </w:rPr>
        <w:t xml:space="preserve"> ______ </w:t>
      </w:r>
      <w:proofErr w:type="gramStart"/>
      <w:r>
        <w:rPr>
          <w:rFonts w:ascii="Arial" w:hAnsi="Arial" w:cs="Arial"/>
          <w:i/>
          <w:iCs/>
        </w:rPr>
        <w:t>од</w:t>
      </w:r>
      <w:proofErr w:type="gramEnd"/>
      <w:r>
        <w:rPr>
          <w:rFonts w:ascii="Arial" w:hAnsi="Arial" w:cs="Arial"/>
          <w:i/>
          <w:iCs/>
        </w:rPr>
        <w:t>...............................</w:t>
      </w:r>
    </w:p>
    <w:p w:rsidR="00221C6F" w:rsidRDefault="00221C6F">
      <w:pPr>
        <w:rPr>
          <w:rFonts w:ascii="Arial" w:hAnsi="Arial" w:cs="Arial"/>
          <w:i/>
          <w:iCs/>
        </w:rPr>
      </w:pPr>
    </w:p>
    <w:p w:rsidR="00322C79" w:rsidRDefault="00322C79" w:rsidP="00322C79">
      <w:pPr>
        <w:shd w:val="clear" w:color="auto" w:fill="FFFFFF"/>
        <w:spacing w:line="276" w:lineRule="auto"/>
        <w:jc w:val="both"/>
        <w:rPr>
          <w:rFonts w:ascii="Arial" w:hAnsi="Arial" w:cs="Arial"/>
          <w:color w:val="auto"/>
        </w:rPr>
      </w:pPr>
    </w:p>
    <w:p w:rsidR="00322C79" w:rsidRDefault="00322C79" w:rsidP="00322C79">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1.</w:t>
      </w:r>
      <w:proofErr w:type="gramEnd"/>
    </w:p>
    <w:p w:rsidR="00322C79" w:rsidRPr="002B76AE" w:rsidRDefault="00322C79" w:rsidP="00322C79">
      <w:pPr>
        <w:shd w:val="clear" w:color="auto" w:fill="FFFFFF"/>
        <w:spacing w:line="240" w:lineRule="auto"/>
        <w:jc w:val="center"/>
        <w:rPr>
          <w:rFonts w:ascii="Arial" w:hAnsi="Arial" w:cs="Arial"/>
          <w:b/>
          <w:color w:val="auto"/>
        </w:rPr>
      </w:pPr>
    </w:p>
    <w:p w:rsidR="00770662" w:rsidRPr="00C0514C" w:rsidRDefault="00770662" w:rsidP="00770662">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Предмет овог уговора је регулисање међусобних односа између </w:t>
      </w:r>
      <w:r>
        <w:rPr>
          <w:rFonts w:ascii="Arial" w:hAnsi="Arial" w:cs="Arial"/>
          <w:color w:val="auto"/>
        </w:rPr>
        <w:t>купца</w:t>
      </w:r>
      <w:r w:rsidRPr="00C0514C">
        <w:rPr>
          <w:rFonts w:ascii="Arial" w:hAnsi="Arial" w:cs="Arial"/>
          <w:color w:val="auto"/>
        </w:rPr>
        <w:t xml:space="preserve"> и </w:t>
      </w:r>
      <w:r>
        <w:rPr>
          <w:rFonts w:ascii="Arial" w:hAnsi="Arial" w:cs="Arial"/>
          <w:color w:val="auto"/>
        </w:rPr>
        <w:t>продавца</w:t>
      </w:r>
      <w:r w:rsidRPr="00C0514C">
        <w:rPr>
          <w:rFonts w:ascii="Arial" w:hAnsi="Arial" w:cs="Arial"/>
          <w:color w:val="auto"/>
        </w:rPr>
        <w:t xml:space="preserve"> у вези испоруке </w:t>
      </w:r>
      <w:r w:rsidR="00AF1375">
        <w:rPr>
          <w:rFonts w:ascii="Arial" w:hAnsi="Arial" w:cs="Arial"/>
          <w:color w:val="auto"/>
        </w:rPr>
        <w:t>гасног уља екстра лаког ЕВРО ЕЛ</w:t>
      </w:r>
      <w:r w:rsidRPr="00C0514C">
        <w:rPr>
          <w:rFonts w:ascii="Arial" w:hAnsi="Arial" w:cs="Arial"/>
          <w:color w:val="auto"/>
        </w:rPr>
        <w:t xml:space="preserve">, за потребе </w:t>
      </w:r>
      <w:r>
        <w:rPr>
          <w:rFonts w:ascii="Arial" w:hAnsi="Arial" w:cs="Arial"/>
          <w:color w:val="auto"/>
        </w:rPr>
        <w:t>купца</w:t>
      </w:r>
      <w:r w:rsidRPr="00C0514C">
        <w:rPr>
          <w:rFonts w:ascii="Arial" w:hAnsi="Arial" w:cs="Arial"/>
          <w:color w:val="auto"/>
        </w:rPr>
        <w:t xml:space="preserve"> у свему према</w:t>
      </w:r>
      <w:r>
        <w:rPr>
          <w:rFonts w:ascii="Arial" w:hAnsi="Arial" w:cs="Arial"/>
          <w:color w:val="auto"/>
        </w:rPr>
        <w:t xml:space="preserve"> </w:t>
      </w:r>
      <w:r w:rsidRPr="00C0514C">
        <w:rPr>
          <w:rFonts w:ascii="Arial" w:hAnsi="Arial" w:cs="Arial"/>
          <w:color w:val="auto"/>
        </w:rPr>
        <w:t xml:space="preserve">понуди </w:t>
      </w:r>
      <w:r>
        <w:rPr>
          <w:rFonts w:ascii="Arial" w:hAnsi="Arial" w:cs="Arial"/>
          <w:color w:val="auto"/>
        </w:rPr>
        <w:t>продавца</w:t>
      </w:r>
      <w:r w:rsidRPr="00C0514C">
        <w:rPr>
          <w:rFonts w:ascii="Arial" w:hAnsi="Arial" w:cs="Arial"/>
          <w:color w:val="auto"/>
        </w:rPr>
        <w:t xml:space="preserve"> бр.</w:t>
      </w:r>
      <w:r>
        <w:rPr>
          <w:rFonts w:ascii="Arial" w:hAnsi="Arial" w:cs="Arial"/>
          <w:color w:val="auto"/>
        </w:rPr>
        <w:t xml:space="preserve">______________ </w:t>
      </w:r>
      <w:r w:rsidRPr="00C0514C">
        <w:rPr>
          <w:rFonts w:ascii="Arial" w:hAnsi="Arial" w:cs="Arial"/>
          <w:color w:val="auto"/>
        </w:rPr>
        <w:t>од</w:t>
      </w:r>
      <w:r>
        <w:rPr>
          <w:rFonts w:ascii="Arial" w:hAnsi="Arial" w:cs="Arial"/>
          <w:color w:val="auto"/>
        </w:rPr>
        <w:t>___________</w:t>
      </w:r>
      <w:r w:rsidRPr="00C0514C">
        <w:rPr>
          <w:rFonts w:ascii="Arial" w:hAnsi="Arial" w:cs="Arial"/>
          <w:color w:val="auto"/>
        </w:rPr>
        <w:t>године и техничким карактеристикама (спецификацији) и</w:t>
      </w:r>
      <w:r>
        <w:rPr>
          <w:rFonts w:ascii="Arial" w:hAnsi="Arial" w:cs="Arial"/>
          <w:color w:val="auto"/>
        </w:rPr>
        <w:t xml:space="preserve"> </w:t>
      </w:r>
      <w:r w:rsidRPr="00C0514C">
        <w:rPr>
          <w:rFonts w:ascii="Arial" w:hAnsi="Arial" w:cs="Arial"/>
          <w:color w:val="auto"/>
        </w:rPr>
        <w:t>захтевима из конкурсне документације.</w:t>
      </w:r>
      <w:proofErr w:type="gramEnd"/>
      <w:r w:rsidRPr="00C0514C">
        <w:rPr>
          <w:rFonts w:ascii="Arial" w:hAnsi="Arial" w:cs="Arial"/>
          <w:color w:val="auto"/>
        </w:rPr>
        <w:t xml:space="preserve"> </w:t>
      </w:r>
      <w:proofErr w:type="gramStart"/>
      <w:r w:rsidRPr="00C0514C">
        <w:rPr>
          <w:rFonts w:ascii="Arial" w:hAnsi="Arial" w:cs="Arial"/>
          <w:color w:val="auto"/>
        </w:rPr>
        <w:t xml:space="preserve">Усвојена понуда </w:t>
      </w:r>
      <w:r>
        <w:rPr>
          <w:rFonts w:ascii="Arial" w:hAnsi="Arial" w:cs="Arial"/>
          <w:color w:val="auto"/>
        </w:rPr>
        <w:t>продавца</w:t>
      </w:r>
      <w:r w:rsidRPr="00C0514C">
        <w:rPr>
          <w:rFonts w:ascii="Arial" w:hAnsi="Arial" w:cs="Arial"/>
          <w:color w:val="auto"/>
        </w:rPr>
        <w:t xml:space="preserve"> (са обрасцем структуре цена) из конкурсне документације ЈН бр.</w:t>
      </w:r>
      <w:proofErr w:type="gramEnd"/>
      <w:r w:rsidRPr="00C0514C">
        <w:rPr>
          <w:rFonts w:ascii="Arial" w:hAnsi="Arial" w:cs="Arial"/>
          <w:color w:val="auto"/>
        </w:rPr>
        <w:t xml:space="preserve"> </w:t>
      </w:r>
      <w:proofErr w:type="gramStart"/>
      <w:r w:rsidR="0093658B">
        <w:rPr>
          <w:rFonts w:ascii="Arial" w:hAnsi="Arial" w:cs="Arial"/>
          <w:color w:val="auto"/>
        </w:rPr>
        <w:t>Д-</w:t>
      </w:r>
      <w:r w:rsidR="00BE79FD">
        <w:rPr>
          <w:rFonts w:ascii="Arial" w:hAnsi="Arial" w:cs="Arial"/>
          <w:color w:val="auto"/>
        </w:rPr>
        <w:t>1.1.3</w:t>
      </w:r>
      <w:r w:rsidRPr="00C0514C">
        <w:rPr>
          <w:rFonts w:ascii="Arial" w:hAnsi="Arial" w:cs="Arial"/>
          <w:color w:val="auto"/>
        </w:rPr>
        <w:t xml:space="preserve"> чини саставни део овог </w:t>
      </w:r>
      <w:r w:rsidR="007C4A73">
        <w:rPr>
          <w:rFonts w:ascii="Arial" w:hAnsi="Arial" w:cs="Arial"/>
          <w:color w:val="auto"/>
        </w:rPr>
        <w:t>У</w:t>
      </w:r>
      <w:r w:rsidRPr="00C0514C">
        <w:rPr>
          <w:rFonts w:ascii="Arial" w:hAnsi="Arial" w:cs="Arial"/>
          <w:color w:val="auto"/>
        </w:rPr>
        <w:t>говора.</w:t>
      </w:r>
      <w:proofErr w:type="gramEnd"/>
    </w:p>
    <w:p w:rsidR="00322C79" w:rsidRPr="00C0514C" w:rsidRDefault="00322C79" w:rsidP="00322C79">
      <w:pPr>
        <w:shd w:val="clear" w:color="auto" w:fill="FFFFFF"/>
        <w:spacing w:line="240" w:lineRule="auto"/>
        <w:jc w:val="both"/>
        <w:rPr>
          <w:rFonts w:ascii="Arial" w:hAnsi="Arial" w:cs="Arial"/>
          <w:color w:val="auto"/>
        </w:rPr>
      </w:pPr>
    </w:p>
    <w:p w:rsidR="00322C79" w:rsidRPr="009F5146" w:rsidRDefault="00322C79" w:rsidP="00322C79">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322C79" w:rsidRPr="009F5146" w:rsidRDefault="00322C79" w:rsidP="00322C79">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 xml:space="preserve">Члан </w:t>
      </w:r>
      <w:r w:rsidR="00770662">
        <w:rPr>
          <w:rFonts w:ascii="Arial" w:hAnsi="Arial" w:cs="Arial"/>
          <w:b/>
          <w:color w:val="auto"/>
        </w:rPr>
        <w:t>2</w:t>
      </w:r>
      <w:r w:rsidRPr="009F5146">
        <w:rPr>
          <w:rFonts w:ascii="Arial" w:hAnsi="Arial" w:cs="Arial"/>
          <w:b/>
          <w:color w:val="auto"/>
        </w:rPr>
        <w:t>.</w:t>
      </w:r>
      <w:proofErr w:type="gramEnd"/>
    </w:p>
    <w:p w:rsidR="00322C79" w:rsidRPr="009546FA" w:rsidRDefault="00770662" w:rsidP="00322C79">
      <w:pPr>
        <w:shd w:val="clear" w:color="auto" w:fill="FFFFFF"/>
        <w:spacing w:line="276" w:lineRule="auto"/>
        <w:jc w:val="both"/>
        <w:rPr>
          <w:rFonts w:ascii="Arial" w:hAnsi="Arial" w:cs="Arial"/>
          <w:color w:val="auto"/>
        </w:rPr>
      </w:pPr>
      <w:r>
        <w:rPr>
          <w:rFonts w:ascii="Arial" w:hAnsi="Arial" w:cs="Arial"/>
          <w:color w:val="auto"/>
        </w:rPr>
        <w:t>Продавац</w:t>
      </w:r>
      <w:r w:rsidR="00322C79" w:rsidRPr="00C0514C">
        <w:rPr>
          <w:rFonts w:ascii="Arial" w:hAnsi="Arial" w:cs="Arial"/>
          <w:color w:val="auto"/>
        </w:rPr>
        <w:t xml:space="preserve"> се обавезује да испоручи </w:t>
      </w:r>
      <w:r>
        <w:rPr>
          <w:rFonts w:ascii="Arial" w:hAnsi="Arial" w:cs="Arial"/>
          <w:color w:val="auto"/>
        </w:rPr>
        <w:t>купцу</w:t>
      </w:r>
      <w:r w:rsidR="00322C79" w:rsidRPr="00C0514C">
        <w:rPr>
          <w:rFonts w:ascii="Arial" w:hAnsi="Arial" w:cs="Arial"/>
          <w:color w:val="auto"/>
        </w:rPr>
        <w:t xml:space="preserve"> </w:t>
      </w:r>
      <w:r w:rsidR="009546FA">
        <w:rPr>
          <w:rFonts w:ascii="Arial" w:hAnsi="Arial" w:cs="Arial"/>
          <w:color w:val="auto"/>
        </w:rPr>
        <w:t xml:space="preserve">предмет </w:t>
      </w:r>
      <w:r w:rsidR="007C4A73">
        <w:rPr>
          <w:rFonts w:ascii="Arial" w:hAnsi="Arial" w:cs="Arial"/>
          <w:color w:val="auto"/>
        </w:rPr>
        <w:t>У</w:t>
      </w:r>
      <w:r w:rsidR="009546FA">
        <w:rPr>
          <w:rFonts w:ascii="Arial" w:hAnsi="Arial" w:cs="Arial"/>
          <w:color w:val="auto"/>
        </w:rPr>
        <w:t>говора, по уговореном паритету ф-ко складиште, резервоар купца,</w:t>
      </w:r>
      <w:r w:rsidR="00322C79" w:rsidRPr="00C0514C">
        <w:rPr>
          <w:rFonts w:ascii="Arial" w:hAnsi="Arial" w:cs="Arial"/>
          <w:color w:val="auto"/>
        </w:rPr>
        <w:t xml:space="preserve"> </w:t>
      </w:r>
      <w:r w:rsidR="009546FA">
        <w:rPr>
          <w:rFonts w:ascii="Arial" w:hAnsi="Arial" w:cs="Arial"/>
          <w:color w:val="auto"/>
        </w:rPr>
        <w:t xml:space="preserve">у количини од </w:t>
      </w:r>
      <w:r w:rsidR="00EE55D1">
        <w:rPr>
          <w:rFonts w:ascii="Arial" w:hAnsi="Arial" w:cs="Arial"/>
          <w:color w:val="auto"/>
          <w:lang/>
        </w:rPr>
        <w:t>20</w:t>
      </w:r>
      <w:r w:rsidR="009546FA">
        <w:rPr>
          <w:rFonts w:ascii="Arial" w:hAnsi="Arial" w:cs="Arial"/>
          <w:color w:val="auto"/>
        </w:rPr>
        <w:t xml:space="preserve">.000 литара, </w:t>
      </w:r>
      <w:r w:rsidR="00322C79" w:rsidRPr="00C0514C">
        <w:rPr>
          <w:rFonts w:ascii="Arial" w:hAnsi="Arial" w:cs="Arial"/>
          <w:color w:val="auto"/>
        </w:rPr>
        <w:t>по јединичн</w:t>
      </w:r>
      <w:r w:rsidR="00EE55D1">
        <w:rPr>
          <w:rFonts w:ascii="Arial" w:hAnsi="Arial" w:cs="Arial"/>
          <w:color w:val="auto"/>
          <w:lang/>
        </w:rPr>
        <w:t>о</w:t>
      </w:r>
      <w:r w:rsidR="009546FA">
        <w:rPr>
          <w:rFonts w:ascii="Arial" w:hAnsi="Arial" w:cs="Arial"/>
          <w:color w:val="auto"/>
        </w:rPr>
        <w:t xml:space="preserve">ј </w:t>
      </w:r>
      <w:r w:rsidR="00322C79" w:rsidRPr="00C0514C">
        <w:rPr>
          <w:rFonts w:ascii="Arial" w:hAnsi="Arial" w:cs="Arial"/>
          <w:color w:val="auto"/>
        </w:rPr>
        <w:t xml:space="preserve"> цен</w:t>
      </w:r>
      <w:r w:rsidR="009546FA">
        <w:rPr>
          <w:rFonts w:ascii="Arial" w:hAnsi="Arial" w:cs="Arial"/>
          <w:color w:val="auto"/>
        </w:rPr>
        <w:t xml:space="preserve">и ______________ динара </w:t>
      </w:r>
      <w:r w:rsidR="00322C79">
        <w:rPr>
          <w:rFonts w:ascii="Arial" w:hAnsi="Arial" w:cs="Arial"/>
          <w:color w:val="auto"/>
        </w:rPr>
        <w:t>без ПДВ</w:t>
      </w:r>
      <w:r w:rsidR="00C30EB2">
        <w:rPr>
          <w:rFonts w:ascii="Arial" w:hAnsi="Arial" w:cs="Arial"/>
          <w:color w:val="auto"/>
        </w:rPr>
        <w:t>-а, односно ________________</w:t>
      </w:r>
      <w:r w:rsidR="009546FA">
        <w:rPr>
          <w:rFonts w:ascii="Arial" w:hAnsi="Arial" w:cs="Arial"/>
          <w:color w:val="auto"/>
        </w:rPr>
        <w:t xml:space="preserve"> динара са ПДВ-ом</w:t>
      </w:r>
      <w:r w:rsidR="00C30EB2">
        <w:rPr>
          <w:rFonts w:ascii="Arial" w:hAnsi="Arial" w:cs="Arial"/>
          <w:color w:val="auto"/>
        </w:rPr>
        <w:t>.</w:t>
      </w:r>
    </w:p>
    <w:p w:rsidR="00322C79" w:rsidRPr="00C0514C" w:rsidRDefault="00322C79" w:rsidP="00770662">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Укупна цена коју ће </w:t>
      </w:r>
      <w:r w:rsidR="00770662">
        <w:rPr>
          <w:rFonts w:ascii="Arial" w:hAnsi="Arial" w:cs="Arial"/>
          <w:color w:val="auto"/>
        </w:rPr>
        <w:t xml:space="preserve">купац </w:t>
      </w:r>
      <w:r w:rsidRPr="00C0514C">
        <w:rPr>
          <w:rFonts w:ascii="Arial" w:hAnsi="Arial" w:cs="Arial"/>
          <w:color w:val="auto"/>
        </w:rPr>
        <w:t xml:space="preserve">платити </w:t>
      </w:r>
      <w:r w:rsidR="00770662">
        <w:rPr>
          <w:rFonts w:ascii="Arial" w:hAnsi="Arial" w:cs="Arial"/>
          <w:color w:val="auto"/>
        </w:rPr>
        <w:t>продавцу</w:t>
      </w:r>
      <w:r w:rsidRPr="00C0514C">
        <w:rPr>
          <w:rFonts w:ascii="Arial" w:hAnsi="Arial" w:cs="Arial"/>
          <w:color w:val="auto"/>
        </w:rPr>
        <w:t xml:space="preserve"> за испоручено гориво из овог</w:t>
      </w:r>
      <w:r>
        <w:rPr>
          <w:rFonts w:ascii="Arial" w:hAnsi="Arial" w:cs="Arial"/>
          <w:color w:val="auto"/>
        </w:rPr>
        <w:t xml:space="preserve"> </w:t>
      </w:r>
      <w:r w:rsidRPr="00C0514C">
        <w:rPr>
          <w:rFonts w:ascii="Arial" w:hAnsi="Arial" w:cs="Arial"/>
          <w:color w:val="auto"/>
        </w:rPr>
        <w:t>Уговора износи</w:t>
      </w:r>
      <w:r>
        <w:rPr>
          <w:rFonts w:ascii="Arial" w:hAnsi="Arial" w:cs="Arial"/>
          <w:color w:val="auto"/>
        </w:rPr>
        <w:t>________________________динара без ПДВ</w:t>
      </w:r>
      <w:r w:rsidR="00770662">
        <w:rPr>
          <w:rFonts w:ascii="Arial" w:hAnsi="Arial" w:cs="Arial"/>
          <w:color w:val="auto"/>
        </w:rPr>
        <w:t>-а</w:t>
      </w:r>
      <w:r>
        <w:rPr>
          <w:rFonts w:ascii="Arial" w:hAnsi="Arial" w:cs="Arial"/>
          <w:color w:val="auto"/>
        </w:rPr>
        <w:t>, односно</w:t>
      </w:r>
      <w:r w:rsidR="00770662">
        <w:rPr>
          <w:rFonts w:ascii="Arial" w:hAnsi="Arial" w:cs="Arial"/>
          <w:color w:val="auto"/>
        </w:rPr>
        <w:t xml:space="preserve"> </w:t>
      </w:r>
      <w:r>
        <w:rPr>
          <w:rFonts w:ascii="Arial" w:hAnsi="Arial" w:cs="Arial"/>
          <w:color w:val="auto"/>
        </w:rPr>
        <w:t>_____________________са урачунатим ПДВ</w:t>
      </w:r>
      <w:r w:rsidR="00770662">
        <w:rPr>
          <w:rFonts w:ascii="Arial" w:hAnsi="Arial" w:cs="Arial"/>
          <w:color w:val="auto"/>
        </w:rPr>
        <w:t>-ом</w:t>
      </w:r>
      <w:r>
        <w:rPr>
          <w:rFonts w:ascii="Arial" w:hAnsi="Arial" w:cs="Arial"/>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
    <w:p w:rsidR="007036EE" w:rsidRDefault="007036EE" w:rsidP="00322C79">
      <w:pPr>
        <w:shd w:val="clear" w:color="auto" w:fill="FFFFFF"/>
        <w:spacing w:line="276" w:lineRule="auto"/>
        <w:jc w:val="center"/>
        <w:rPr>
          <w:rFonts w:ascii="Arial" w:hAnsi="Arial" w:cs="Arial"/>
          <w:b/>
          <w:color w:val="auto"/>
        </w:rPr>
      </w:pPr>
    </w:p>
    <w:p w:rsidR="00322C79" w:rsidRPr="009F5146" w:rsidRDefault="00322C79" w:rsidP="00322C79">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lastRenderedPageBreak/>
        <w:t xml:space="preserve">Члан </w:t>
      </w:r>
      <w:r w:rsidR="00770662">
        <w:rPr>
          <w:rFonts w:ascii="Arial" w:hAnsi="Arial" w:cs="Arial"/>
          <w:b/>
          <w:color w:val="auto"/>
        </w:rPr>
        <w:t>3</w:t>
      </w:r>
      <w:r w:rsidRPr="009F5146">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Цена уговорена у члану </w:t>
      </w:r>
      <w:r w:rsidR="00770662">
        <w:rPr>
          <w:rFonts w:ascii="Arial" w:hAnsi="Arial" w:cs="Arial"/>
          <w:color w:val="auto"/>
        </w:rPr>
        <w:t>2</w:t>
      </w:r>
      <w:r w:rsidRPr="00C0514C">
        <w:rPr>
          <w:rFonts w:ascii="Arial" w:hAnsi="Arial" w:cs="Arial"/>
          <w:color w:val="auto"/>
        </w:rPr>
        <w:t>.</w:t>
      </w:r>
      <w:proofErr w:type="gramEnd"/>
      <w:r w:rsidRPr="00C0514C">
        <w:rPr>
          <w:rFonts w:ascii="Arial" w:hAnsi="Arial" w:cs="Arial"/>
          <w:color w:val="auto"/>
        </w:rPr>
        <w:t xml:space="preserve"> </w:t>
      </w:r>
      <w:proofErr w:type="gramStart"/>
      <w:r w:rsidRPr="00C0514C">
        <w:rPr>
          <w:rFonts w:ascii="Arial" w:hAnsi="Arial" w:cs="Arial"/>
          <w:color w:val="auto"/>
        </w:rPr>
        <w:t>овог</w:t>
      </w:r>
      <w:proofErr w:type="gramEnd"/>
      <w:r w:rsidRPr="00C0514C">
        <w:rPr>
          <w:rFonts w:ascii="Arial" w:hAnsi="Arial" w:cs="Arial"/>
          <w:color w:val="auto"/>
        </w:rPr>
        <w:t xml:space="preserve"> Уговора је проме</w:t>
      </w:r>
      <w:r w:rsidR="009546FA">
        <w:rPr>
          <w:rFonts w:ascii="Arial" w:hAnsi="Arial" w:cs="Arial"/>
          <w:color w:val="auto"/>
        </w:rPr>
        <w:t>нљ</w:t>
      </w:r>
      <w:r w:rsidRPr="00C0514C">
        <w:rPr>
          <w:rFonts w:ascii="Arial" w:hAnsi="Arial" w:cs="Arial"/>
          <w:color w:val="auto"/>
        </w:rPr>
        <w:t xml:space="preserve">ива. </w:t>
      </w:r>
      <w:proofErr w:type="gramStart"/>
      <w:r w:rsidRPr="00C0514C">
        <w:rPr>
          <w:rFonts w:ascii="Arial" w:hAnsi="Arial" w:cs="Arial"/>
          <w:color w:val="auto"/>
        </w:rPr>
        <w:t xml:space="preserve">Цене </w:t>
      </w:r>
      <w:r w:rsidR="00C30EB2">
        <w:rPr>
          <w:rFonts w:ascii="Arial" w:hAnsi="Arial" w:cs="Arial"/>
          <w:color w:val="auto"/>
        </w:rPr>
        <w:t>гасних уља</w:t>
      </w:r>
      <w:r w:rsidRPr="00C0514C">
        <w:rPr>
          <w:rFonts w:ascii="Arial" w:hAnsi="Arial" w:cs="Arial"/>
          <w:color w:val="auto"/>
        </w:rPr>
        <w:t xml:space="preserve"> утврђују се одлуком </w:t>
      </w:r>
      <w:r w:rsidR="00770662">
        <w:rPr>
          <w:rFonts w:ascii="Arial" w:hAnsi="Arial" w:cs="Arial"/>
          <w:color w:val="auto"/>
        </w:rPr>
        <w:t>продавца</w:t>
      </w:r>
      <w:r w:rsidRPr="00C0514C">
        <w:rPr>
          <w:rFonts w:ascii="Arial" w:hAnsi="Arial" w:cs="Arial"/>
          <w:color w:val="auto"/>
        </w:rPr>
        <w:t xml:space="preserve"> у складу са кретањима цена на тржишту нафтних деривата.</w:t>
      </w:r>
      <w:proofErr w:type="gramEnd"/>
      <w:r w:rsidRPr="00C0514C">
        <w:rPr>
          <w:rFonts w:ascii="Arial" w:hAnsi="Arial" w:cs="Arial"/>
          <w:color w:val="auto"/>
        </w:rPr>
        <w:t xml:space="preserve"> </w:t>
      </w:r>
      <w:proofErr w:type="gramStart"/>
      <w:r w:rsidRPr="00C0514C">
        <w:rPr>
          <w:rFonts w:ascii="Arial" w:hAnsi="Arial" w:cs="Arial"/>
          <w:color w:val="auto"/>
        </w:rPr>
        <w:t xml:space="preserve">Одлуке </w:t>
      </w:r>
      <w:r w:rsidR="00770662">
        <w:rPr>
          <w:rFonts w:ascii="Arial" w:hAnsi="Arial" w:cs="Arial"/>
          <w:color w:val="auto"/>
        </w:rPr>
        <w:t>продавца</w:t>
      </w:r>
      <w:r w:rsidRPr="00C0514C">
        <w:rPr>
          <w:rFonts w:ascii="Arial" w:hAnsi="Arial" w:cs="Arial"/>
          <w:color w:val="auto"/>
        </w:rPr>
        <w:t xml:space="preserve"> о променама цена нафтних деривата доносе се у оним интервалима у којима се обезбеђује њихово усклађивање са кретањима цена на тржишту нафтних деривата.</w:t>
      </w:r>
      <w:proofErr w:type="gramEnd"/>
      <w:r w:rsidRPr="00C0514C">
        <w:rPr>
          <w:rFonts w:ascii="Arial" w:hAnsi="Arial" w:cs="Arial"/>
          <w:color w:val="auto"/>
        </w:rPr>
        <w:t xml:space="preserve"> </w:t>
      </w:r>
      <w:proofErr w:type="gramStart"/>
      <w:r w:rsidRPr="00C0514C">
        <w:rPr>
          <w:rFonts w:ascii="Arial" w:hAnsi="Arial" w:cs="Arial"/>
          <w:color w:val="auto"/>
        </w:rPr>
        <w:t xml:space="preserve">Испоручене нафтне деривате </w:t>
      </w:r>
      <w:r w:rsidR="00770662">
        <w:rPr>
          <w:rFonts w:ascii="Arial" w:hAnsi="Arial" w:cs="Arial"/>
          <w:color w:val="auto"/>
        </w:rPr>
        <w:t>продавац</w:t>
      </w:r>
      <w:r w:rsidRPr="00C0514C">
        <w:rPr>
          <w:rFonts w:ascii="Arial" w:hAnsi="Arial" w:cs="Arial"/>
          <w:color w:val="auto"/>
        </w:rPr>
        <w:t xml:space="preserve"> ће фактурисати по цени која важи на дан испоруке.</w:t>
      </w:r>
      <w:proofErr w:type="gramEnd"/>
      <w:r w:rsidRPr="00C0514C">
        <w:rPr>
          <w:rFonts w:ascii="Arial" w:hAnsi="Arial" w:cs="Arial"/>
          <w:color w:val="auto"/>
        </w:rPr>
        <w:t xml:space="preserve"> </w:t>
      </w:r>
      <w:proofErr w:type="gramStart"/>
      <w:r w:rsidRPr="00C0514C">
        <w:rPr>
          <w:rFonts w:ascii="Arial" w:hAnsi="Arial" w:cs="Arial"/>
          <w:color w:val="auto"/>
        </w:rPr>
        <w:t>Цене не смеју бити више од упоредивих тржишних цена.</w:t>
      </w:r>
      <w:proofErr w:type="gramEnd"/>
    </w:p>
    <w:p w:rsidR="00322C79"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Количин</w:t>
      </w:r>
      <w:r w:rsidR="00C30EB2">
        <w:rPr>
          <w:rFonts w:ascii="Arial" w:hAnsi="Arial" w:cs="Arial"/>
          <w:color w:val="auto"/>
        </w:rPr>
        <w:t>а</w:t>
      </w:r>
      <w:r w:rsidRPr="00C0514C">
        <w:rPr>
          <w:rFonts w:ascii="Arial" w:hAnsi="Arial" w:cs="Arial"/>
          <w:color w:val="auto"/>
        </w:rPr>
        <w:t xml:space="preserve"> наведен</w:t>
      </w:r>
      <w:r w:rsidR="00C30EB2">
        <w:rPr>
          <w:rFonts w:ascii="Arial" w:hAnsi="Arial" w:cs="Arial"/>
          <w:color w:val="auto"/>
        </w:rPr>
        <w:t>а</w:t>
      </w:r>
      <w:r w:rsidRPr="00C0514C">
        <w:rPr>
          <w:rFonts w:ascii="Arial" w:hAnsi="Arial" w:cs="Arial"/>
          <w:color w:val="auto"/>
        </w:rPr>
        <w:t xml:space="preserve"> у члану </w:t>
      </w:r>
      <w:r w:rsidR="00770662">
        <w:rPr>
          <w:rFonts w:ascii="Arial" w:hAnsi="Arial" w:cs="Arial"/>
          <w:color w:val="auto"/>
        </w:rPr>
        <w:t>2</w:t>
      </w:r>
      <w:r w:rsidRPr="00C0514C">
        <w:rPr>
          <w:rFonts w:ascii="Arial" w:hAnsi="Arial" w:cs="Arial"/>
          <w:color w:val="auto"/>
        </w:rPr>
        <w:t>.</w:t>
      </w:r>
      <w:proofErr w:type="gramEnd"/>
      <w:r w:rsidRPr="00C0514C">
        <w:rPr>
          <w:rFonts w:ascii="Arial" w:hAnsi="Arial" w:cs="Arial"/>
          <w:color w:val="auto"/>
        </w:rPr>
        <w:t xml:space="preserve"> </w:t>
      </w:r>
      <w:proofErr w:type="gramStart"/>
      <w:r w:rsidR="00C30EB2">
        <w:rPr>
          <w:rFonts w:ascii="Arial" w:hAnsi="Arial" w:cs="Arial"/>
          <w:color w:val="auto"/>
        </w:rPr>
        <w:t>је</w:t>
      </w:r>
      <w:proofErr w:type="gramEnd"/>
      <w:r w:rsidRPr="00C0514C">
        <w:rPr>
          <w:rFonts w:ascii="Arial" w:hAnsi="Arial" w:cs="Arial"/>
          <w:color w:val="auto"/>
        </w:rPr>
        <w:t xml:space="preserve"> планиран</w:t>
      </w:r>
      <w:r w:rsidR="00C30EB2">
        <w:rPr>
          <w:rFonts w:ascii="Arial" w:hAnsi="Arial" w:cs="Arial"/>
          <w:color w:val="auto"/>
        </w:rPr>
        <w:t>а</w:t>
      </w:r>
      <w:r w:rsidRPr="00C0514C">
        <w:rPr>
          <w:rFonts w:ascii="Arial" w:hAnsi="Arial" w:cs="Arial"/>
          <w:color w:val="auto"/>
        </w:rPr>
        <w:t xml:space="preserve"> </w:t>
      </w:r>
      <w:r w:rsidR="009546FA">
        <w:rPr>
          <w:rFonts w:ascii="Arial" w:hAnsi="Arial" w:cs="Arial"/>
          <w:color w:val="auto"/>
        </w:rPr>
        <w:t>оријентационо</w:t>
      </w:r>
      <w:r w:rsidRPr="00C0514C">
        <w:rPr>
          <w:rFonts w:ascii="Arial" w:hAnsi="Arial" w:cs="Arial"/>
          <w:color w:val="auto"/>
        </w:rPr>
        <w:t xml:space="preserve">. </w:t>
      </w:r>
      <w:proofErr w:type="gramStart"/>
      <w:r w:rsidR="00770662">
        <w:rPr>
          <w:rFonts w:ascii="Arial" w:hAnsi="Arial" w:cs="Arial"/>
          <w:color w:val="auto"/>
        </w:rPr>
        <w:t>Купац</w:t>
      </w:r>
      <w:r w:rsidRPr="00C0514C">
        <w:rPr>
          <w:rFonts w:ascii="Arial" w:hAnsi="Arial" w:cs="Arial"/>
          <w:color w:val="auto"/>
        </w:rPr>
        <w:t xml:space="preserve"> задржава право да набави већу или мању количину од планиране</w:t>
      </w:r>
      <w:r w:rsidR="00770662">
        <w:rPr>
          <w:rFonts w:ascii="Arial" w:hAnsi="Arial" w:cs="Arial"/>
          <w:color w:val="auto"/>
        </w:rPr>
        <w:t>.</w:t>
      </w:r>
      <w:proofErr w:type="gramEnd"/>
      <w:r w:rsidRPr="00C0514C">
        <w:rPr>
          <w:rFonts w:ascii="Arial" w:hAnsi="Arial" w:cs="Arial"/>
          <w:color w:val="auto"/>
        </w:rPr>
        <w:t xml:space="preserve"> </w:t>
      </w:r>
    </w:p>
    <w:p w:rsidR="00770662" w:rsidRPr="00C0514C" w:rsidRDefault="00770662" w:rsidP="00322C79">
      <w:pPr>
        <w:shd w:val="clear" w:color="auto" w:fill="FFFFFF"/>
        <w:spacing w:line="276" w:lineRule="auto"/>
        <w:jc w:val="both"/>
        <w:rPr>
          <w:rFonts w:ascii="Arial" w:hAnsi="Arial" w:cs="Arial"/>
          <w:color w:val="auto"/>
        </w:rPr>
      </w:pPr>
    </w:p>
    <w:p w:rsidR="00322C79" w:rsidRPr="009F5146" w:rsidRDefault="00322C79" w:rsidP="00322C79">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322C79" w:rsidRPr="009F5146" w:rsidRDefault="00322C79" w:rsidP="00322C79">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 xml:space="preserve">Члан </w:t>
      </w:r>
      <w:r w:rsidR="00770662">
        <w:rPr>
          <w:rFonts w:ascii="Arial" w:hAnsi="Arial" w:cs="Arial"/>
          <w:b/>
          <w:color w:val="auto"/>
        </w:rPr>
        <w:t>4</w:t>
      </w:r>
      <w:r w:rsidRPr="009F5146">
        <w:rPr>
          <w:rFonts w:ascii="Arial" w:hAnsi="Arial" w:cs="Arial"/>
          <w:b/>
          <w:color w:val="auto"/>
        </w:rPr>
        <w:t>.</w:t>
      </w:r>
      <w:proofErr w:type="gramEnd"/>
    </w:p>
    <w:p w:rsidR="00322C79" w:rsidRDefault="00322C79" w:rsidP="00322C79">
      <w:pPr>
        <w:shd w:val="clear" w:color="auto" w:fill="FFFFFF"/>
        <w:spacing w:line="276" w:lineRule="auto"/>
        <w:jc w:val="center"/>
        <w:rPr>
          <w:rFonts w:ascii="Arial" w:hAnsi="Arial" w:cs="Arial"/>
          <w:b/>
          <w:color w:val="auto"/>
        </w:rPr>
      </w:pPr>
    </w:p>
    <w:p w:rsidR="00322C79" w:rsidRPr="00A61015" w:rsidRDefault="003E3AFC" w:rsidP="00FA6173">
      <w:pPr>
        <w:shd w:val="clear" w:color="auto" w:fill="FFFFFF"/>
        <w:spacing w:line="276" w:lineRule="auto"/>
        <w:jc w:val="both"/>
        <w:rPr>
          <w:rFonts w:ascii="Arial" w:hAnsi="Arial" w:cs="Arial"/>
          <w:i/>
          <w:color w:val="auto"/>
        </w:rPr>
      </w:pPr>
      <w:proofErr w:type="gramStart"/>
      <w:r>
        <w:rPr>
          <w:rFonts w:ascii="Arial" w:hAnsi="Arial" w:cs="Arial"/>
          <w:color w:val="auto"/>
        </w:rPr>
        <w:t>Продавац</w:t>
      </w:r>
      <w:r w:rsidR="00322C79" w:rsidRPr="00C0514C">
        <w:rPr>
          <w:rFonts w:ascii="Arial" w:hAnsi="Arial" w:cs="Arial"/>
          <w:color w:val="auto"/>
        </w:rPr>
        <w:t xml:space="preserve"> се обавезује да </w:t>
      </w:r>
      <w:r>
        <w:rPr>
          <w:rFonts w:ascii="Arial" w:hAnsi="Arial" w:cs="Arial"/>
          <w:color w:val="auto"/>
        </w:rPr>
        <w:t>купцу</w:t>
      </w:r>
      <w:r w:rsidR="00322C79" w:rsidRPr="00C0514C">
        <w:rPr>
          <w:rFonts w:ascii="Arial" w:hAnsi="Arial" w:cs="Arial"/>
          <w:color w:val="auto"/>
        </w:rPr>
        <w:t xml:space="preserve"> испоставља рачун са спецификацијом</w:t>
      </w:r>
      <w:r w:rsidR="00C30EB2">
        <w:rPr>
          <w:rFonts w:ascii="Arial" w:hAnsi="Arial" w:cs="Arial"/>
          <w:color w:val="auto"/>
        </w:rPr>
        <w:t>, након</w:t>
      </w:r>
      <w:r w:rsidR="00322C79" w:rsidRPr="00C0514C">
        <w:rPr>
          <w:rFonts w:ascii="Arial" w:hAnsi="Arial" w:cs="Arial"/>
          <w:color w:val="auto"/>
        </w:rPr>
        <w:t xml:space="preserve"> испору</w:t>
      </w:r>
      <w:r w:rsidR="00C30EB2">
        <w:rPr>
          <w:rFonts w:ascii="Arial" w:hAnsi="Arial" w:cs="Arial"/>
          <w:color w:val="auto"/>
        </w:rPr>
        <w:t>ке</w:t>
      </w:r>
      <w:r w:rsidR="00322C79" w:rsidRPr="00C0514C">
        <w:rPr>
          <w:rFonts w:ascii="Arial" w:hAnsi="Arial" w:cs="Arial"/>
          <w:color w:val="auto"/>
        </w:rPr>
        <w:t xml:space="preserve"> </w:t>
      </w:r>
      <w:r w:rsidR="00C30EB2">
        <w:rPr>
          <w:rFonts w:ascii="Arial" w:hAnsi="Arial" w:cs="Arial"/>
          <w:color w:val="auto"/>
        </w:rPr>
        <w:t>гасног уља.</w:t>
      </w:r>
      <w:proofErr w:type="gramEnd"/>
      <w:r w:rsidR="00C30EB2">
        <w:rPr>
          <w:rFonts w:ascii="Arial" w:hAnsi="Arial" w:cs="Arial"/>
          <w:color w:val="auto"/>
        </w:rPr>
        <w:t xml:space="preserve"> </w:t>
      </w:r>
      <w:proofErr w:type="gramStart"/>
      <w:r w:rsidR="00C30EB2">
        <w:rPr>
          <w:rFonts w:ascii="Arial" w:hAnsi="Arial" w:cs="Arial"/>
          <w:color w:val="auto"/>
        </w:rPr>
        <w:t>Купац врши плаћање рачуна на</w:t>
      </w:r>
      <w:r w:rsidR="00322C79">
        <w:rPr>
          <w:rFonts w:ascii="Arial" w:hAnsi="Arial" w:cs="Arial"/>
          <w:color w:val="auto"/>
        </w:rPr>
        <w:t xml:space="preserve"> рачун </w:t>
      </w:r>
      <w:r>
        <w:rPr>
          <w:rFonts w:ascii="Arial" w:hAnsi="Arial" w:cs="Arial"/>
          <w:color w:val="auto"/>
        </w:rPr>
        <w:t xml:space="preserve">продавца </w:t>
      </w:r>
      <w:r w:rsidR="00322C79" w:rsidRPr="00C0514C">
        <w:rPr>
          <w:rFonts w:ascii="Arial" w:hAnsi="Arial" w:cs="Arial"/>
          <w:color w:val="auto"/>
        </w:rPr>
        <w:t>бр.</w:t>
      </w:r>
      <w:r w:rsidR="00322C79">
        <w:rPr>
          <w:rFonts w:ascii="Arial" w:hAnsi="Arial" w:cs="Arial"/>
          <w:color w:val="auto"/>
        </w:rPr>
        <w:t>_______________</w:t>
      </w:r>
      <w:r w:rsidR="00322C79" w:rsidRPr="00C0514C">
        <w:rPr>
          <w:rFonts w:ascii="Arial" w:hAnsi="Arial" w:cs="Arial"/>
          <w:color w:val="auto"/>
        </w:rPr>
        <w:t>код</w:t>
      </w:r>
      <w:r w:rsidR="00322C79">
        <w:rPr>
          <w:rFonts w:ascii="Arial" w:hAnsi="Arial" w:cs="Arial"/>
          <w:color w:val="auto"/>
        </w:rPr>
        <w:t>________</w:t>
      </w:r>
      <w:r w:rsidR="00322C79" w:rsidRPr="00C0514C">
        <w:rPr>
          <w:rFonts w:ascii="Arial" w:hAnsi="Arial" w:cs="Arial"/>
          <w:color w:val="auto"/>
        </w:rPr>
        <w:t>банке</w:t>
      </w:r>
      <w:r w:rsidR="00C30EB2">
        <w:rPr>
          <w:rFonts w:ascii="Arial" w:hAnsi="Arial" w:cs="Arial"/>
          <w:color w:val="auto"/>
        </w:rPr>
        <w:t xml:space="preserve"> у року од </w:t>
      </w:r>
      <w:r w:rsidR="00BE79FD">
        <w:rPr>
          <w:rFonts w:ascii="Arial" w:hAnsi="Arial" w:cs="Arial"/>
          <w:color w:val="auto"/>
        </w:rPr>
        <w:t>45</w:t>
      </w:r>
      <w:r w:rsidR="00C30EB2">
        <w:rPr>
          <w:rFonts w:ascii="Arial" w:hAnsi="Arial" w:cs="Arial"/>
          <w:color w:val="auto"/>
        </w:rPr>
        <w:t xml:space="preserve"> дана од дана пријема рачуна</w:t>
      </w:r>
      <w:r w:rsidR="00322C79">
        <w:rPr>
          <w:rFonts w:ascii="Arial" w:hAnsi="Arial" w:cs="Arial"/>
          <w:color w:val="auto"/>
        </w:rPr>
        <w:t>.</w:t>
      </w:r>
      <w:proofErr w:type="gramEnd"/>
    </w:p>
    <w:p w:rsidR="00322C79"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jc w:val="both"/>
        <w:rPr>
          <w:rFonts w:ascii="Arial" w:hAnsi="Arial" w:cs="Arial"/>
          <w:b/>
          <w:color w:val="auto"/>
        </w:rPr>
      </w:pPr>
      <w:r w:rsidRPr="00D14C87">
        <w:rPr>
          <w:rFonts w:ascii="Arial" w:hAnsi="Arial" w:cs="Arial"/>
          <w:b/>
          <w:color w:val="auto"/>
        </w:rPr>
        <w:t>НАЧИН И РОК ИСПОРУКЕ</w:t>
      </w: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CF7656">
        <w:rPr>
          <w:rFonts w:ascii="Arial" w:hAnsi="Arial" w:cs="Arial"/>
          <w:b/>
          <w:color w:val="auto"/>
        </w:rPr>
        <w:t>5</w:t>
      </w:r>
      <w:r w:rsidRPr="00D14C87">
        <w:rPr>
          <w:rFonts w:ascii="Arial" w:hAnsi="Arial" w:cs="Arial"/>
          <w:b/>
          <w:color w:val="auto"/>
        </w:rPr>
        <w:t>.</w:t>
      </w:r>
      <w:proofErr w:type="gramEnd"/>
    </w:p>
    <w:p w:rsidR="00322C79" w:rsidRPr="007C4A73" w:rsidRDefault="003E3AFC" w:rsidP="00322C79">
      <w:pPr>
        <w:shd w:val="clear" w:color="auto" w:fill="FFFFFF"/>
        <w:spacing w:line="276" w:lineRule="auto"/>
        <w:jc w:val="both"/>
        <w:rPr>
          <w:rFonts w:ascii="Arial" w:hAnsi="Arial" w:cs="Arial"/>
          <w:color w:val="auto"/>
        </w:rPr>
      </w:pPr>
      <w:proofErr w:type="gramStart"/>
      <w:r>
        <w:rPr>
          <w:rFonts w:ascii="Arial" w:hAnsi="Arial" w:cs="Arial"/>
          <w:color w:val="auto"/>
        </w:rPr>
        <w:t>Продавац</w:t>
      </w:r>
      <w:r w:rsidR="00322C79" w:rsidRPr="00C0514C">
        <w:rPr>
          <w:rFonts w:ascii="Arial" w:hAnsi="Arial" w:cs="Arial"/>
          <w:color w:val="auto"/>
        </w:rPr>
        <w:t xml:space="preserve"> се обавезује да </w:t>
      </w:r>
      <w:r w:rsidR="007C4A73">
        <w:rPr>
          <w:rFonts w:ascii="Arial" w:hAnsi="Arial" w:cs="Arial"/>
          <w:color w:val="auto"/>
        </w:rPr>
        <w:t>гасно уље</w:t>
      </w:r>
      <w:r w:rsidR="00322C79" w:rsidRPr="00C0514C">
        <w:rPr>
          <w:rFonts w:ascii="Arial" w:hAnsi="Arial" w:cs="Arial"/>
          <w:color w:val="auto"/>
        </w:rPr>
        <w:t xml:space="preserve"> наведена у чл.</w:t>
      </w:r>
      <w:proofErr w:type="gramEnd"/>
      <w:r w:rsidR="00322C79" w:rsidRPr="00C0514C">
        <w:rPr>
          <w:rFonts w:ascii="Arial" w:hAnsi="Arial" w:cs="Arial"/>
          <w:color w:val="auto"/>
        </w:rPr>
        <w:t xml:space="preserve"> </w:t>
      </w:r>
      <w:r w:rsidR="007C4A73">
        <w:rPr>
          <w:rFonts w:ascii="Arial" w:hAnsi="Arial" w:cs="Arial"/>
          <w:color w:val="auto"/>
        </w:rPr>
        <w:t>2</w:t>
      </w:r>
      <w:r w:rsidR="00322C79" w:rsidRPr="00C0514C">
        <w:rPr>
          <w:rFonts w:ascii="Arial" w:hAnsi="Arial" w:cs="Arial"/>
          <w:color w:val="auto"/>
        </w:rPr>
        <w:t xml:space="preserve">. </w:t>
      </w:r>
      <w:proofErr w:type="gramStart"/>
      <w:r w:rsidR="00322C79" w:rsidRPr="00C0514C">
        <w:rPr>
          <w:rFonts w:ascii="Arial" w:hAnsi="Arial" w:cs="Arial"/>
          <w:color w:val="auto"/>
        </w:rPr>
        <w:t>овог</w:t>
      </w:r>
      <w:proofErr w:type="gramEnd"/>
      <w:r w:rsidR="00322C79" w:rsidRPr="00C0514C">
        <w:rPr>
          <w:rFonts w:ascii="Arial" w:hAnsi="Arial" w:cs="Arial"/>
          <w:color w:val="auto"/>
        </w:rPr>
        <w:t xml:space="preserve"> Уговора испоручује сукцесивно у току важења овог Уговора</w:t>
      </w:r>
      <w:r w:rsidR="00C30EB2">
        <w:rPr>
          <w:rFonts w:ascii="Arial" w:hAnsi="Arial" w:cs="Arial"/>
          <w:color w:val="auto"/>
        </w:rPr>
        <w:t>,</w:t>
      </w:r>
      <w:r w:rsidR="00322C79" w:rsidRPr="00C0514C">
        <w:rPr>
          <w:rFonts w:ascii="Arial" w:hAnsi="Arial" w:cs="Arial"/>
          <w:color w:val="auto"/>
        </w:rPr>
        <w:t xml:space="preserve"> а према захтеву </w:t>
      </w:r>
      <w:r>
        <w:rPr>
          <w:rFonts w:ascii="Arial" w:hAnsi="Arial" w:cs="Arial"/>
          <w:color w:val="auto"/>
        </w:rPr>
        <w:t>купца</w:t>
      </w:r>
      <w:r w:rsidR="00322C79" w:rsidRPr="00C0514C">
        <w:rPr>
          <w:rFonts w:ascii="Arial" w:hAnsi="Arial" w:cs="Arial"/>
          <w:color w:val="auto"/>
        </w:rPr>
        <w:t xml:space="preserve">. </w:t>
      </w:r>
      <w:proofErr w:type="gramStart"/>
      <w:r w:rsidR="00322C79" w:rsidRPr="00C0514C">
        <w:rPr>
          <w:rFonts w:ascii="Arial" w:hAnsi="Arial" w:cs="Arial"/>
          <w:color w:val="auto"/>
        </w:rPr>
        <w:t>Испорука је континуирана</w:t>
      </w:r>
      <w:r w:rsidR="007C4A73">
        <w:rPr>
          <w:rFonts w:ascii="Arial" w:hAnsi="Arial" w:cs="Arial"/>
          <w:color w:val="auto"/>
        </w:rPr>
        <w:t xml:space="preserve">, </w:t>
      </w:r>
      <w:r w:rsidR="00C30EB2">
        <w:rPr>
          <w:rFonts w:ascii="Arial" w:hAnsi="Arial" w:cs="Arial"/>
          <w:color w:val="auto"/>
        </w:rPr>
        <w:t>у року од ___ да</w:t>
      </w:r>
      <w:r w:rsidR="00EB696A">
        <w:rPr>
          <w:rFonts w:ascii="Arial" w:hAnsi="Arial" w:cs="Arial"/>
          <w:color w:val="auto"/>
        </w:rPr>
        <w:t>на од пријема захтева купца.</w:t>
      </w:r>
      <w:proofErr w:type="gramEnd"/>
      <w:r w:rsidR="00EB696A">
        <w:rPr>
          <w:rFonts w:ascii="Arial" w:hAnsi="Arial" w:cs="Arial"/>
          <w:color w:val="auto"/>
        </w:rPr>
        <w:t xml:space="preserve"> </w:t>
      </w:r>
      <w:proofErr w:type="gramStart"/>
      <w:r w:rsidR="00EB696A">
        <w:rPr>
          <w:rFonts w:ascii="Arial" w:hAnsi="Arial" w:cs="Arial"/>
          <w:color w:val="auto"/>
        </w:rPr>
        <w:t>Испорука се врши радним данима, у термину по договору Продавца и Купца.</w:t>
      </w:r>
      <w:proofErr w:type="gramEnd"/>
    </w:p>
    <w:p w:rsidR="00322C79" w:rsidRPr="00C0514C"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jc w:val="both"/>
        <w:rPr>
          <w:rFonts w:ascii="Arial" w:hAnsi="Arial" w:cs="Arial"/>
          <w:b/>
          <w:color w:val="auto"/>
        </w:rPr>
      </w:pPr>
      <w:r w:rsidRPr="00D14C87">
        <w:rPr>
          <w:rFonts w:ascii="Arial" w:hAnsi="Arial" w:cs="Arial"/>
          <w:b/>
          <w:color w:val="auto"/>
        </w:rPr>
        <w:t>ВИША СИЛА</w:t>
      </w: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CF7656">
        <w:rPr>
          <w:rFonts w:ascii="Arial" w:hAnsi="Arial" w:cs="Arial"/>
          <w:b/>
          <w:color w:val="auto"/>
        </w:rPr>
        <w:t>6</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Наступање више силе ослобађа уговорне стране за кашњење у извршењу уговорених обавеза.</w:t>
      </w:r>
      <w:proofErr w:type="gramEnd"/>
      <w:r w:rsidRPr="00C0514C">
        <w:rPr>
          <w:rFonts w:ascii="Arial" w:hAnsi="Arial" w:cs="Arial"/>
          <w:color w:val="auto"/>
        </w:rPr>
        <w:t xml:space="preserve"> </w:t>
      </w:r>
      <w:proofErr w:type="gramStart"/>
      <w:r w:rsidRPr="00C0514C">
        <w:rPr>
          <w:rFonts w:ascii="Arial" w:hAnsi="Arial" w:cs="Arial"/>
          <w:color w:val="auto"/>
        </w:rPr>
        <w:t>О датуму наступања, трајању и датуму престанка више силе, уговорне стране су обавезне да једна другу обавесте писаним путем у року од 24 сата.</w:t>
      </w:r>
      <w:proofErr w:type="gramEnd"/>
      <w:r w:rsidRPr="00C0514C">
        <w:rPr>
          <w:rFonts w:ascii="Arial" w:hAnsi="Arial" w:cs="Arial"/>
          <w:color w:val="auto"/>
        </w:rPr>
        <w:t xml:space="preserve"> Као случајеви више силе, сматрају се природне и саобраћајне катастрофе, пожар, поплава, земљотрес, одлуке органа власти и други случајеви који су Законом утврђени као виша сила а који се нису могли избећи или предвидети, а који у потпусности или делимично спречавају уговорне стране да изврше уговорне обавезе. </w:t>
      </w:r>
      <w:r w:rsidR="003E3AFC">
        <w:rPr>
          <w:rFonts w:ascii="Arial" w:hAnsi="Arial" w:cs="Arial"/>
          <w:color w:val="auto"/>
        </w:rPr>
        <w:t>Продавац</w:t>
      </w:r>
      <w:r w:rsidRPr="00C0514C">
        <w:rPr>
          <w:rFonts w:ascii="Arial" w:hAnsi="Arial" w:cs="Arial"/>
          <w:color w:val="auto"/>
        </w:rPr>
        <w:t xml:space="preserve">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322C79" w:rsidRPr="00C0514C"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rPr>
          <w:rFonts w:ascii="Arial" w:hAnsi="Arial" w:cs="Arial"/>
          <w:b/>
          <w:color w:val="auto"/>
        </w:rPr>
      </w:pPr>
      <w:r w:rsidRPr="00D14C87">
        <w:rPr>
          <w:rFonts w:ascii="Arial" w:hAnsi="Arial" w:cs="Arial"/>
          <w:b/>
          <w:color w:val="auto"/>
        </w:rPr>
        <w:t>КВАЛИТЕТ</w:t>
      </w: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CF7656">
        <w:rPr>
          <w:rFonts w:ascii="Arial" w:hAnsi="Arial" w:cs="Arial"/>
          <w:b/>
          <w:color w:val="auto"/>
        </w:rPr>
        <w:t>7</w:t>
      </w:r>
      <w:r w:rsidRPr="00D14C87">
        <w:rPr>
          <w:rFonts w:ascii="Arial" w:hAnsi="Arial" w:cs="Arial"/>
          <w:b/>
          <w:color w:val="auto"/>
        </w:rPr>
        <w:t>.</w:t>
      </w:r>
      <w:proofErr w:type="gramEnd"/>
    </w:p>
    <w:p w:rsidR="00EF58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Квалитет </w:t>
      </w:r>
      <w:r w:rsidR="00EB696A">
        <w:rPr>
          <w:rFonts w:ascii="Arial" w:hAnsi="Arial" w:cs="Arial"/>
          <w:color w:val="auto"/>
        </w:rPr>
        <w:t>гасног уља</w:t>
      </w:r>
      <w:r w:rsidRPr="00C0514C">
        <w:rPr>
          <w:rFonts w:ascii="Arial" w:hAnsi="Arial" w:cs="Arial"/>
          <w:color w:val="auto"/>
        </w:rPr>
        <w:t xml:space="preserve"> кој</w:t>
      </w:r>
      <w:r w:rsidR="00EB696A">
        <w:rPr>
          <w:rFonts w:ascii="Arial" w:hAnsi="Arial" w:cs="Arial"/>
          <w:color w:val="auto"/>
        </w:rPr>
        <w:t>е</w:t>
      </w:r>
      <w:r w:rsidRPr="00C0514C">
        <w:rPr>
          <w:rFonts w:ascii="Arial" w:hAnsi="Arial" w:cs="Arial"/>
          <w:color w:val="auto"/>
        </w:rPr>
        <w:t xml:space="preserve"> </w:t>
      </w:r>
      <w:r w:rsidR="00EB696A">
        <w:rPr>
          <w:rFonts w:ascii="Arial" w:hAnsi="Arial" w:cs="Arial"/>
          <w:color w:val="auto"/>
        </w:rPr>
        <w:t>је</w:t>
      </w:r>
      <w:r w:rsidRPr="00C0514C">
        <w:rPr>
          <w:rFonts w:ascii="Arial" w:hAnsi="Arial" w:cs="Arial"/>
          <w:color w:val="auto"/>
        </w:rPr>
        <w:t xml:space="preserve"> предмет овог Уговора мора у потпуности да задовољи одредбе „ Правилника о техничким и другим захтевима за течна горива нафтног порекла" („Сл.гласник РС", бр.123/2012, 63/2013 и 75/2013).</w:t>
      </w:r>
      <w:proofErr w:type="gramEnd"/>
      <w:r w:rsidRPr="00C0514C">
        <w:rPr>
          <w:rFonts w:ascii="Arial" w:hAnsi="Arial" w:cs="Arial"/>
          <w:color w:val="auto"/>
        </w:rPr>
        <w:t xml:space="preserve"> </w:t>
      </w:r>
      <w:proofErr w:type="gramStart"/>
      <w:r w:rsidR="00EB696A">
        <w:rPr>
          <w:rFonts w:ascii="Arial" w:hAnsi="Arial" w:cs="Arial"/>
          <w:color w:val="auto"/>
        </w:rPr>
        <w:t xml:space="preserve">Отпрема и пријем </w:t>
      </w:r>
      <w:r w:rsidR="00EB696A">
        <w:rPr>
          <w:rFonts w:ascii="Arial" w:hAnsi="Arial" w:cs="Arial"/>
          <w:color w:val="auto"/>
        </w:rPr>
        <w:lastRenderedPageBreak/>
        <w:t>гасног уља врши се</w:t>
      </w:r>
      <w:r w:rsidR="00EF584C">
        <w:rPr>
          <w:rFonts w:ascii="Arial" w:hAnsi="Arial" w:cs="Arial"/>
          <w:color w:val="auto"/>
        </w:rPr>
        <w:t xml:space="preserve"> по важећем Правилнику о односима у поступцима испоруке природног гаса, утовара и истовара сирове нафте, деривата нафте и деривата природног гаса.</w:t>
      </w:r>
      <w:proofErr w:type="gramEnd"/>
    </w:p>
    <w:p w:rsidR="00322C79" w:rsidRPr="00EF584C" w:rsidRDefault="00EF584C" w:rsidP="00322C79">
      <w:pPr>
        <w:shd w:val="clear" w:color="auto" w:fill="FFFFFF"/>
        <w:spacing w:line="276" w:lineRule="auto"/>
        <w:jc w:val="both"/>
        <w:rPr>
          <w:rFonts w:ascii="Arial" w:hAnsi="Arial" w:cs="Arial"/>
          <w:color w:val="auto"/>
        </w:rPr>
      </w:pPr>
      <w:proofErr w:type="gramStart"/>
      <w:r>
        <w:rPr>
          <w:rFonts w:ascii="Arial" w:hAnsi="Arial" w:cs="Arial"/>
          <w:color w:val="auto"/>
        </w:rPr>
        <w:t>Купац  има</w:t>
      </w:r>
      <w:proofErr w:type="gramEnd"/>
      <w:r>
        <w:rPr>
          <w:rFonts w:ascii="Arial" w:hAnsi="Arial" w:cs="Arial"/>
          <w:color w:val="auto"/>
        </w:rPr>
        <w:t xml:space="preserve"> право да изврши квалитативну и квантитативну контролу испорученог гасног уља. </w:t>
      </w:r>
      <w:proofErr w:type="gramStart"/>
      <w:r>
        <w:rPr>
          <w:rFonts w:ascii="Arial" w:hAnsi="Arial" w:cs="Arial"/>
          <w:color w:val="auto"/>
        </w:rPr>
        <w:t>Купац квалитативно и квантитативно прима испоруку гасног уља потписивањем отпремнице.</w:t>
      </w:r>
      <w:proofErr w:type="gramEnd"/>
    </w:p>
    <w:p w:rsidR="00EF58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Уколико </w:t>
      </w:r>
      <w:r w:rsidR="003E3AFC">
        <w:rPr>
          <w:rFonts w:ascii="Arial" w:hAnsi="Arial" w:cs="Arial"/>
          <w:color w:val="auto"/>
        </w:rPr>
        <w:t>купац</w:t>
      </w:r>
      <w:r w:rsidRPr="00C0514C">
        <w:rPr>
          <w:rFonts w:ascii="Arial" w:hAnsi="Arial" w:cs="Arial"/>
          <w:color w:val="auto"/>
        </w:rPr>
        <w:t xml:space="preserve"> утврди недостатке у количини </w:t>
      </w:r>
      <w:r w:rsidR="007036EE">
        <w:rPr>
          <w:rFonts w:ascii="Arial" w:hAnsi="Arial" w:cs="Arial"/>
          <w:color w:val="auto"/>
        </w:rPr>
        <w:t xml:space="preserve">или квалитету </w:t>
      </w:r>
      <w:r w:rsidRPr="00C0514C">
        <w:rPr>
          <w:rFonts w:ascii="Arial" w:hAnsi="Arial" w:cs="Arial"/>
          <w:color w:val="auto"/>
        </w:rPr>
        <w:t xml:space="preserve">испорученог </w:t>
      </w:r>
      <w:r w:rsidR="00EF584C">
        <w:rPr>
          <w:rFonts w:ascii="Arial" w:hAnsi="Arial" w:cs="Arial"/>
          <w:color w:val="auto"/>
        </w:rPr>
        <w:t>гасног уља</w:t>
      </w:r>
      <w:r w:rsidRPr="00C0514C">
        <w:rPr>
          <w:rFonts w:ascii="Arial" w:hAnsi="Arial" w:cs="Arial"/>
          <w:color w:val="auto"/>
        </w:rPr>
        <w:t xml:space="preserve">, обавезује се да </w:t>
      </w:r>
      <w:r w:rsidR="00EF584C">
        <w:rPr>
          <w:rFonts w:ascii="Arial" w:hAnsi="Arial" w:cs="Arial"/>
          <w:color w:val="auto"/>
        </w:rPr>
        <w:t>уложи приговор П</w:t>
      </w:r>
      <w:r w:rsidR="003E3AFC">
        <w:rPr>
          <w:rFonts w:ascii="Arial" w:hAnsi="Arial" w:cs="Arial"/>
          <w:color w:val="auto"/>
        </w:rPr>
        <w:t>родавц</w:t>
      </w:r>
      <w:r w:rsidR="00EF584C">
        <w:rPr>
          <w:rFonts w:ascii="Arial" w:hAnsi="Arial" w:cs="Arial"/>
          <w:color w:val="auto"/>
        </w:rPr>
        <w:t>у</w:t>
      </w:r>
      <w:r w:rsidR="003E3AFC">
        <w:rPr>
          <w:rFonts w:ascii="Arial" w:hAnsi="Arial" w:cs="Arial"/>
          <w:color w:val="auto"/>
        </w:rPr>
        <w:t>,</w:t>
      </w:r>
      <w:r w:rsidRPr="00C0514C">
        <w:rPr>
          <w:rFonts w:ascii="Arial" w:hAnsi="Arial" w:cs="Arial"/>
          <w:color w:val="auto"/>
        </w:rPr>
        <w:t xml:space="preserve"> </w:t>
      </w:r>
      <w:r w:rsidR="00EF584C">
        <w:rPr>
          <w:rFonts w:ascii="Arial" w:hAnsi="Arial" w:cs="Arial"/>
          <w:color w:val="auto"/>
        </w:rPr>
        <w:t>одмах по завршеном пријему гасног уља, о чему се сачињава записник који потписују представници обе уговорне стране.</w:t>
      </w:r>
      <w:proofErr w:type="gramEnd"/>
      <w:r w:rsidR="00EF584C">
        <w:rPr>
          <w:rFonts w:ascii="Arial" w:hAnsi="Arial" w:cs="Arial"/>
          <w:color w:val="auto"/>
        </w:rPr>
        <w:t xml:space="preserve"> </w:t>
      </w:r>
    </w:p>
    <w:p w:rsidR="00322C79" w:rsidRDefault="00EF584C" w:rsidP="00322C79">
      <w:pPr>
        <w:shd w:val="clear" w:color="auto" w:fill="FFFFFF"/>
        <w:spacing w:line="276" w:lineRule="auto"/>
        <w:jc w:val="both"/>
        <w:rPr>
          <w:rFonts w:ascii="Arial" w:hAnsi="Arial" w:cs="Arial"/>
          <w:color w:val="auto"/>
        </w:rPr>
      </w:pPr>
      <w:proofErr w:type="gramStart"/>
      <w:r>
        <w:rPr>
          <w:rFonts w:ascii="Arial" w:hAnsi="Arial" w:cs="Arial"/>
          <w:color w:val="auto"/>
        </w:rPr>
        <w:t>П</w:t>
      </w:r>
      <w:r w:rsidR="003E3AFC">
        <w:rPr>
          <w:rFonts w:ascii="Arial" w:hAnsi="Arial" w:cs="Arial"/>
          <w:color w:val="auto"/>
        </w:rPr>
        <w:t>родавац</w:t>
      </w:r>
      <w:r w:rsidR="00322C79" w:rsidRPr="00C0514C">
        <w:rPr>
          <w:rFonts w:ascii="Arial" w:hAnsi="Arial" w:cs="Arial"/>
          <w:color w:val="auto"/>
        </w:rPr>
        <w:t xml:space="preserve"> се обавезује да у року од </w:t>
      </w:r>
      <w:r w:rsidR="007036EE">
        <w:rPr>
          <w:rFonts w:ascii="Arial" w:hAnsi="Arial" w:cs="Arial"/>
          <w:color w:val="auto"/>
        </w:rPr>
        <w:t>5</w:t>
      </w:r>
      <w:r w:rsidR="00322C79" w:rsidRPr="00C0514C">
        <w:rPr>
          <w:rFonts w:ascii="Arial" w:hAnsi="Arial" w:cs="Arial"/>
          <w:color w:val="auto"/>
        </w:rPr>
        <w:t xml:space="preserve"> (</w:t>
      </w:r>
      <w:r w:rsidR="007036EE">
        <w:rPr>
          <w:rFonts w:ascii="Arial" w:hAnsi="Arial" w:cs="Arial"/>
          <w:color w:val="auto"/>
        </w:rPr>
        <w:t>пет</w:t>
      </w:r>
      <w:r w:rsidR="00322C79" w:rsidRPr="00C0514C">
        <w:rPr>
          <w:rFonts w:ascii="Arial" w:hAnsi="Arial" w:cs="Arial"/>
          <w:color w:val="auto"/>
        </w:rPr>
        <w:t xml:space="preserve">) дана од дана пријема писаног </w:t>
      </w:r>
      <w:r w:rsidR="007036EE">
        <w:rPr>
          <w:rFonts w:ascii="Arial" w:hAnsi="Arial" w:cs="Arial"/>
          <w:color w:val="auto"/>
        </w:rPr>
        <w:t>приговора</w:t>
      </w:r>
      <w:r w:rsidR="00322C79" w:rsidRPr="00C0514C">
        <w:rPr>
          <w:rFonts w:ascii="Arial" w:hAnsi="Arial" w:cs="Arial"/>
          <w:color w:val="auto"/>
        </w:rPr>
        <w:t xml:space="preserve"> од стране </w:t>
      </w:r>
      <w:r w:rsidR="003E3AFC">
        <w:rPr>
          <w:rFonts w:ascii="Arial" w:hAnsi="Arial" w:cs="Arial"/>
          <w:color w:val="auto"/>
        </w:rPr>
        <w:t>купца</w:t>
      </w:r>
      <w:r w:rsidR="00322C79" w:rsidRPr="00C0514C">
        <w:rPr>
          <w:rFonts w:ascii="Arial" w:hAnsi="Arial" w:cs="Arial"/>
          <w:color w:val="auto"/>
        </w:rPr>
        <w:t>, отклони све недостатке</w:t>
      </w:r>
      <w:r>
        <w:rPr>
          <w:rFonts w:ascii="Arial" w:hAnsi="Arial" w:cs="Arial"/>
          <w:color w:val="auto"/>
        </w:rPr>
        <w:t>.</w:t>
      </w:r>
      <w:proofErr w:type="gramEnd"/>
    </w:p>
    <w:p w:rsidR="00322C79"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CF7656">
        <w:rPr>
          <w:rFonts w:ascii="Arial" w:hAnsi="Arial" w:cs="Arial"/>
          <w:b/>
          <w:color w:val="auto"/>
        </w:rPr>
        <w:t>8</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Овај Уговор ступа на снагу када га потпишу обе уговорне стране</w:t>
      </w:r>
      <w:r w:rsidR="00723867">
        <w:rPr>
          <w:rFonts w:ascii="Arial" w:hAnsi="Arial" w:cs="Arial"/>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CF7656" w:rsidRDefault="00CF7656" w:rsidP="00322C79">
      <w:pPr>
        <w:shd w:val="clear" w:color="auto" w:fill="FFFFFF"/>
        <w:spacing w:line="276" w:lineRule="auto"/>
        <w:jc w:val="center"/>
        <w:rPr>
          <w:rFonts w:ascii="Arial" w:hAnsi="Arial" w:cs="Arial"/>
          <w:b/>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sidR="00CF7656">
        <w:rPr>
          <w:rFonts w:ascii="Arial" w:hAnsi="Arial" w:cs="Arial"/>
          <w:b/>
          <w:color w:val="auto"/>
        </w:rPr>
        <w:t>9</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r w:rsidRPr="00C0514C">
        <w:rPr>
          <w:rFonts w:ascii="Arial" w:hAnsi="Arial" w:cs="Arial"/>
          <w:color w:val="auto"/>
        </w:rPr>
        <w:t xml:space="preserve">Овај Уговор се закључује </w:t>
      </w:r>
      <w:r w:rsidR="00723867">
        <w:rPr>
          <w:rFonts w:ascii="Arial" w:hAnsi="Arial" w:cs="Arial"/>
          <w:color w:val="auto"/>
        </w:rPr>
        <w:t xml:space="preserve">на период </w:t>
      </w:r>
      <w:r w:rsidR="00EE55D1">
        <w:rPr>
          <w:rFonts w:ascii="Arial" w:hAnsi="Arial" w:cs="Arial"/>
          <w:color w:val="auto"/>
          <w:lang/>
        </w:rPr>
        <w:t>од годину дана</w:t>
      </w:r>
      <w:r w:rsidR="00723867">
        <w:rPr>
          <w:rFonts w:ascii="Arial" w:hAnsi="Arial" w:cs="Arial"/>
          <w:color w:val="auto"/>
        </w:rPr>
        <w:t>.</w:t>
      </w:r>
    </w:p>
    <w:p w:rsidR="00322C79" w:rsidRPr="00C0514C"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CF7656">
        <w:rPr>
          <w:rFonts w:ascii="Arial" w:hAnsi="Arial" w:cs="Arial"/>
          <w:b/>
          <w:color w:val="auto"/>
        </w:rPr>
        <w:t>0</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CF7656" w:rsidRDefault="00CF7656" w:rsidP="00322C79">
      <w:pPr>
        <w:shd w:val="clear" w:color="auto" w:fill="FFFFFF"/>
        <w:spacing w:line="276" w:lineRule="auto"/>
        <w:jc w:val="center"/>
        <w:rPr>
          <w:rFonts w:ascii="Arial" w:hAnsi="Arial" w:cs="Arial"/>
          <w:b/>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CF7656">
        <w:rPr>
          <w:rFonts w:ascii="Arial" w:hAnsi="Arial" w:cs="Arial"/>
          <w:b/>
          <w:color w:val="auto"/>
        </w:rPr>
        <w:t>1</w:t>
      </w:r>
      <w:r w:rsidRPr="00D14C87">
        <w:rPr>
          <w:rFonts w:ascii="Arial" w:hAnsi="Arial" w:cs="Arial"/>
          <w:b/>
          <w:color w:val="auto"/>
        </w:rPr>
        <w:t>.</w:t>
      </w:r>
      <w:proofErr w:type="gramEnd"/>
    </w:p>
    <w:p w:rsidR="00322C79"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дужне да у отказном року измире све доспеле обавезе.</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Уговорне стране су такође сагласне и да се овај Уговор може раскинути споразумно,</w:t>
      </w:r>
      <w:r>
        <w:rPr>
          <w:rFonts w:ascii="Arial" w:hAnsi="Arial" w:cs="Arial"/>
          <w:color w:val="auto"/>
        </w:rPr>
        <w:t xml:space="preserve"> </w:t>
      </w:r>
      <w:r w:rsidRPr="00C0514C">
        <w:rPr>
          <w:rFonts w:ascii="Arial" w:hAnsi="Arial" w:cs="Arial"/>
          <w:color w:val="auto"/>
        </w:rPr>
        <w:t>писменим путем.</w:t>
      </w:r>
      <w:proofErr w:type="gramEnd"/>
    </w:p>
    <w:p w:rsidR="00CF7656" w:rsidRDefault="00CF7656" w:rsidP="00322C79">
      <w:pPr>
        <w:shd w:val="clear" w:color="auto" w:fill="FFFFFF"/>
        <w:spacing w:line="276" w:lineRule="auto"/>
        <w:jc w:val="center"/>
        <w:rPr>
          <w:rFonts w:ascii="Arial" w:hAnsi="Arial" w:cs="Arial"/>
          <w:b/>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CF7656">
        <w:rPr>
          <w:rFonts w:ascii="Arial" w:hAnsi="Arial" w:cs="Arial"/>
          <w:b/>
          <w:color w:val="auto"/>
        </w:rPr>
        <w:t>2</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r w:rsidRPr="00C0514C">
        <w:rPr>
          <w:rFonts w:ascii="Arial" w:hAnsi="Arial" w:cs="Arial"/>
          <w:color w:val="auto"/>
        </w:rPr>
        <w:t>За све што није предвиђено овим уговором, примењиваће се важеће законске</w:t>
      </w:r>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одредбе</w:t>
      </w:r>
      <w:proofErr w:type="gramEnd"/>
      <w:r w:rsidRPr="00C0514C">
        <w:rPr>
          <w:rFonts w:ascii="Arial" w:hAnsi="Arial" w:cs="Arial"/>
          <w:color w:val="auto"/>
        </w:rPr>
        <w:t>.</w:t>
      </w:r>
    </w:p>
    <w:p w:rsidR="00CF7656" w:rsidRDefault="00CF7656" w:rsidP="00322C79">
      <w:pPr>
        <w:shd w:val="clear" w:color="auto" w:fill="FFFFFF"/>
        <w:spacing w:line="276" w:lineRule="auto"/>
        <w:jc w:val="center"/>
        <w:rPr>
          <w:rFonts w:ascii="Arial" w:hAnsi="Arial" w:cs="Arial"/>
          <w:b/>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sidR="00CF7656">
        <w:rPr>
          <w:rFonts w:ascii="Arial" w:hAnsi="Arial" w:cs="Arial"/>
          <w:b/>
          <w:color w:val="auto"/>
        </w:rPr>
        <w:t>3</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За евентуалне спорове који настану током реализације Уговора, а које уговорне стране не могу да реше споразумно, спор ће се решити пред стварно и месно надлежним </w:t>
      </w:r>
      <w:r w:rsidR="00723867">
        <w:rPr>
          <w:rFonts w:ascii="Arial" w:hAnsi="Arial" w:cs="Arial"/>
          <w:color w:val="auto"/>
        </w:rPr>
        <w:t>с</w:t>
      </w:r>
      <w:r w:rsidRPr="00C0514C">
        <w:rPr>
          <w:rFonts w:ascii="Arial" w:hAnsi="Arial" w:cs="Arial"/>
          <w:color w:val="auto"/>
        </w:rPr>
        <w:t>удом.</w:t>
      </w:r>
      <w:proofErr w:type="gramEnd"/>
    </w:p>
    <w:p w:rsidR="00CF7656" w:rsidRDefault="00CF7656" w:rsidP="00322C79">
      <w:pPr>
        <w:shd w:val="clear" w:color="auto" w:fill="FFFFFF"/>
        <w:spacing w:line="276" w:lineRule="auto"/>
        <w:jc w:val="center"/>
        <w:rPr>
          <w:rFonts w:ascii="Arial" w:hAnsi="Arial" w:cs="Arial"/>
          <w:b/>
          <w:color w:val="auto"/>
        </w:rPr>
      </w:pPr>
    </w:p>
    <w:p w:rsidR="00994DE8" w:rsidRPr="00994DE8" w:rsidRDefault="00994DE8" w:rsidP="00322C79">
      <w:pPr>
        <w:shd w:val="clear" w:color="auto" w:fill="FFFFFF"/>
        <w:spacing w:line="276" w:lineRule="auto"/>
        <w:jc w:val="center"/>
        <w:rPr>
          <w:rFonts w:ascii="Arial" w:hAnsi="Arial" w:cs="Arial"/>
          <w:b/>
          <w:color w:val="auto"/>
        </w:rPr>
      </w:pPr>
    </w:p>
    <w:p w:rsidR="00CF7656" w:rsidRDefault="00CF7656" w:rsidP="00322C79">
      <w:pPr>
        <w:shd w:val="clear" w:color="auto" w:fill="FFFFFF"/>
        <w:spacing w:line="276" w:lineRule="auto"/>
        <w:jc w:val="center"/>
        <w:rPr>
          <w:rFonts w:ascii="Arial" w:hAnsi="Arial" w:cs="Arial"/>
          <w:b/>
          <w:color w:val="auto"/>
        </w:rPr>
      </w:pPr>
    </w:p>
    <w:p w:rsidR="00322C79" w:rsidRPr="00D14C87" w:rsidRDefault="00322C79" w:rsidP="00322C79">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Члан 1</w:t>
      </w:r>
      <w:r w:rsidR="00CF7656">
        <w:rPr>
          <w:rFonts w:ascii="Arial" w:hAnsi="Arial" w:cs="Arial"/>
          <w:b/>
          <w:color w:val="auto"/>
        </w:rPr>
        <w:t>4</w:t>
      </w:r>
      <w:r w:rsidRPr="00D14C87">
        <w:rPr>
          <w:rFonts w:ascii="Arial" w:hAnsi="Arial" w:cs="Arial"/>
          <w:b/>
          <w:color w:val="auto"/>
        </w:rPr>
        <w:t>.</w:t>
      </w:r>
      <w:proofErr w:type="gramEnd"/>
    </w:p>
    <w:p w:rsidR="00322C79" w:rsidRPr="00C0514C" w:rsidRDefault="00322C79" w:rsidP="00322C79">
      <w:pPr>
        <w:shd w:val="clear" w:color="auto" w:fill="FFFFFF"/>
        <w:spacing w:line="276" w:lineRule="auto"/>
        <w:jc w:val="both"/>
        <w:rPr>
          <w:rFonts w:ascii="Arial" w:hAnsi="Arial" w:cs="Arial"/>
          <w:color w:val="auto"/>
        </w:rPr>
      </w:pPr>
      <w:proofErr w:type="gramStart"/>
      <w:r w:rsidRPr="00C0514C">
        <w:rPr>
          <w:rFonts w:ascii="Arial" w:hAnsi="Arial" w:cs="Arial"/>
          <w:color w:val="auto"/>
        </w:rPr>
        <w:t xml:space="preserve">Овај Уговор је сачињен у </w:t>
      </w:r>
      <w:r>
        <w:rPr>
          <w:rFonts w:ascii="Arial" w:hAnsi="Arial" w:cs="Arial"/>
          <w:color w:val="auto"/>
        </w:rPr>
        <w:t>6</w:t>
      </w:r>
      <w:r w:rsidRPr="00C0514C">
        <w:rPr>
          <w:rFonts w:ascii="Arial" w:hAnsi="Arial" w:cs="Arial"/>
          <w:color w:val="auto"/>
        </w:rPr>
        <w:t xml:space="preserve"> (</w:t>
      </w:r>
      <w:r>
        <w:rPr>
          <w:rFonts w:ascii="Arial" w:hAnsi="Arial" w:cs="Arial"/>
          <w:color w:val="auto"/>
        </w:rPr>
        <w:t>шест</w:t>
      </w:r>
      <w:r w:rsidRPr="00C0514C">
        <w:rPr>
          <w:rFonts w:ascii="Arial" w:hAnsi="Arial" w:cs="Arial"/>
          <w:color w:val="auto"/>
        </w:rPr>
        <w:t xml:space="preserve">) истоветних примерака од којих </w:t>
      </w:r>
      <w:r w:rsidR="00723867">
        <w:rPr>
          <w:rFonts w:ascii="Arial" w:hAnsi="Arial" w:cs="Arial"/>
          <w:color w:val="auto"/>
        </w:rPr>
        <w:t>свака уговорна страна з</w:t>
      </w:r>
      <w:r w:rsidRPr="00C0514C">
        <w:rPr>
          <w:rFonts w:ascii="Arial" w:hAnsi="Arial" w:cs="Arial"/>
          <w:color w:val="auto"/>
        </w:rPr>
        <w:t xml:space="preserve">адржава </w:t>
      </w:r>
      <w:r w:rsidR="00723867">
        <w:rPr>
          <w:rFonts w:ascii="Arial" w:hAnsi="Arial" w:cs="Arial"/>
          <w:color w:val="auto"/>
        </w:rPr>
        <w:t xml:space="preserve">по </w:t>
      </w:r>
      <w:r w:rsidRPr="00C0514C">
        <w:rPr>
          <w:rFonts w:ascii="Arial" w:hAnsi="Arial" w:cs="Arial"/>
          <w:color w:val="auto"/>
        </w:rPr>
        <w:t>3 (три)</w:t>
      </w:r>
      <w:r w:rsidR="00723867">
        <w:rPr>
          <w:rFonts w:ascii="Arial" w:hAnsi="Arial" w:cs="Arial"/>
          <w:color w:val="auto"/>
        </w:rPr>
        <w:t xml:space="preserve"> </w:t>
      </w:r>
      <w:r w:rsidRPr="00C0514C">
        <w:rPr>
          <w:rFonts w:ascii="Arial" w:hAnsi="Arial" w:cs="Arial"/>
          <w:color w:val="auto"/>
        </w:rPr>
        <w:t>примерка.</w:t>
      </w:r>
      <w:proofErr w:type="gramEnd"/>
    </w:p>
    <w:p w:rsidR="00322C79" w:rsidRDefault="00322C79" w:rsidP="00322C79">
      <w:pPr>
        <w:shd w:val="clear" w:color="auto" w:fill="FFFFFF"/>
        <w:spacing w:line="276" w:lineRule="auto"/>
        <w:jc w:val="both"/>
        <w:rPr>
          <w:rFonts w:ascii="Arial" w:hAnsi="Arial" w:cs="Arial"/>
          <w:color w:val="auto"/>
        </w:rPr>
      </w:pPr>
    </w:p>
    <w:p w:rsidR="00322C79" w:rsidRPr="00D14C87" w:rsidRDefault="00322C79" w:rsidP="00322C79">
      <w:pPr>
        <w:shd w:val="clear" w:color="auto" w:fill="FFFFFF"/>
        <w:spacing w:line="276" w:lineRule="auto"/>
        <w:jc w:val="both"/>
        <w:rPr>
          <w:rFonts w:ascii="Arial" w:hAnsi="Arial" w:cs="Arial"/>
          <w:b/>
          <w:color w:val="auto"/>
        </w:rPr>
      </w:pPr>
      <w:r>
        <w:rPr>
          <w:rFonts w:ascii="Arial" w:hAnsi="Arial" w:cs="Arial"/>
          <w:color w:val="auto"/>
        </w:rPr>
        <w:t xml:space="preserve">        </w:t>
      </w:r>
      <w:r w:rsidR="00723867">
        <w:rPr>
          <w:rFonts w:ascii="Arial" w:hAnsi="Arial" w:cs="Arial"/>
          <w:b/>
          <w:color w:val="auto"/>
        </w:rPr>
        <w:t>Купац</w:t>
      </w:r>
      <w:r w:rsidRPr="00D14C87">
        <w:rPr>
          <w:rFonts w:ascii="Arial" w:hAnsi="Arial" w:cs="Arial"/>
          <w:b/>
          <w:color w:val="auto"/>
        </w:rPr>
        <w:t xml:space="preserve">                                                                              </w:t>
      </w:r>
      <w:r w:rsidR="00723867">
        <w:rPr>
          <w:rFonts w:ascii="Arial" w:hAnsi="Arial" w:cs="Arial"/>
          <w:b/>
          <w:color w:val="auto"/>
        </w:rPr>
        <w:t xml:space="preserve">      Продавац</w:t>
      </w:r>
    </w:p>
    <w:p w:rsidR="00322C79" w:rsidRDefault="00322C79" w:rsidP="00322C79">
      <w:pPr>
        <w:shd w:val="clear" w:color="auto" w:fill="FFFFFF"/>
        <w:tabs>
          <w:tab w:val="left" w:pos="6510"/>
        </w:tabs>
        <w:spacing w:line="276"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322C79" w:rsidRDefault="00322C79" w:rsidP="00322C79">
      <w:pPr>
        <w:shd w:val="clear" w:color="auto" w:fill="FFFFFF"/>
        <w:tabs>
          <w:tab w:val="left" w:pos="6510"/>
        </w:tabs>
        <w:spacing w:line="276" w:lineRule="auto"/>
        <w:jc w:val="both"/>
        <w:rPr>
          <w:rFonts w:ascii="Arial" w:hAnsi="Arial" w:cs="Arial"/>
          <w:color w:val="auto"/>
        </w:rPr>
      </w:pPr>
    </w:p>
    <w:p w:rsidR="00723867" w:rsidRDefault="00723867" w:rsidP="00322C79">
      <w:pPr>
        <w:shd w:val="clear" w:color="auto" w:fill="FFFFFF"/>
        <w:tabs>
          <w:tab w:val="left" w:pos="6510"/>
        </w:tabs>
        <w:spacing w:line="276" w:lineRule="auto"/>
        <w:jc w:val="both"/>
        <w:rPr>
          <w:rFonts w:ascii="Arial" w:hAnsi="Arial" w:cs="Arial"/>
          <w:color w:val="auto"/>
        </w:rPr>
      </w:pPr>
    </w:p>
    <w:p w:rsidR="00723867" w:rsidRDefault="00723867" w:rsidP="00322C79">
      <w:pPr>
        <w:shd w:val="clear" w:color="auto" w:fill="FFFFFF"/>
        <w:tabs>
          <w:tab w:val="left" w:pos="6510"/>
        </w:tabs>
        <w:spacing w:line="276" w:lineRule="auto"/>
        <w:jc w:val="both"/>
        <w:rPr>
          <w:rFonts w:ascii="Arial" w:hAnsi="Arial" w:cs="Arial"/>
          <w:color w:val="auto"/>
        </w:rPr>
      </w:pPr>
    </w:p>
    <w:p w:rsidR="00322C79" w:rsidRPr="00723867" w:rsidRDefault="00322C79" w:rsidP="00322C79">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rPr>
      </w:pPr>
      <w:r w:rsidRPr="00723867">
        <w:rPr>
          <w:rFonts w:ascii="Arial" w:hAnsi="Arial" w:cs="Arial"/>
          <w:i/>
          <w:color w:val="auto"/>
        </w:rPr>
        <w:t>НАПОМЕНА: ПОНУЂАЧ МОЖЕ ДА ПОДНЕСЕ СВОЈ МОДЕЛ УГОВОРА О НАБАВЦИ ГОРИВА КОЈИ ЋЕ БИТИ У СКЛАДУ СА ПОНУДОМ ИЗ КОНКУРСНЕ ДОКУМЕНТАЦИЈЕ (</w:t>
      </w:r>
      <w:r w:rsidRPr="00723867">
        <w:rPr>
          <w:rFonts w:ascii="Arial" w:hAnsi="Arial" w:cs="Arial"/>
          <w:i/>
          <w:color w:val="auto"/>
          <w:lang w:val="sr-Latn-CS"/>
        </w:rPr>
        <w:t>VI</w:t>
      </w:r>
      <w:r w:rsidRPr="00723867">
        <w:rPr>
          <w:rFonts w:ascii="Arial" w:hAnsi="Arial" w:cs="Arial"/>
          <w:i/>
          <w:color w:val="auto"/>
        </w:rPr>
        <w:t xml:space="preserve"> ОБРАЗАЦ</w:t>
      </w:r>
      <w:r w:rsidRPr="00723867">
        <w:rPr>
          <w:rFonts w:ascii="Arial" w:hAnsi="Arial" w:cs="Arial"/>
          <w:i/>
          <w:color w:val="auto"/>
          <w:lang w:val="sr-Latn-CS"/>
        </w:rPr>
        <w:t xml:space="preserve"> </w:t>
      </w:r>
      <w:r w:rsidRPr="00723867">
        <w:rPr>
          <w:rFonts w:ascii="Arial" w:hAnsi="Arial" w:cs="Arial"/>
          <w:i/>
          <w:color w:val="auto"/>
          <w:lang w:val="sr-Cyrl-CS"/>
        </w:rPr>
        <w:t>ПОНУДЕ</w:t>
      </w:r>
      <w:r w:rsidRPr="00723867">
        <w:rPr>
          <w:rFonts w:ascii="Arial" w:hAnsi="Arial" w:cs="Arial"/>
          <w:i/>
          <w:color w:val="auto"/>
        </w:rPr>
        <w:t xml:space="preserve">).У ТОМ СЛУЧАЈУ ПОНУЂАЧ ЈЕ ДУЖАН ДА ПАРАФИРА МОДЕЛ УГОВОРА ИЗ КОНКУРСНЕ ДОКУМЕНТАЦИЈЕ </w:t>
      </w:r>
      <w:proofErr w:type="gramStart"/>
      <w:r w:rsidRPr="00723867">
        <w:rPr>
          <w:rFonts w:ascii="Arial" w:hAnsi="Arial" w:cs="Arial"/>
          <w:i/>
          <w:color w:val="auto"/>
        </w:rPr>
        <w:t>( ОБРАЗАЦ</w:t>
      </w:r>
      <w:proofErr w:type="gramEnd"/>
      <w:r w:rsidRPr="00723867">
        <w:rPr>
          <w:rFonts w:ascii="Arial" w:hAnsi="Arial" w:cs="Arial"/>
          <w:i/>
          <w:color w:val="auto"/>
          <w:lang w:val="sr-Latn-CS"/>
        </w:rPr>
        <w:t xml:space="preserve"> VII</w:t>
      </w:r>
      <w:r w:rsidRPr="00723867">
        <w:rPr>
          <w:rFonts w:ascii="Arial" w:hAnsi="Arial" w:cs="Arial"/>
          <w:i/>
          <w:color w:val="auto"/>
          <w:lang w:val="sr-Cyrl-CS"/>
        </w:rPr>
        <w:t xml:space="preserve"> </w:t>
      </w:r>
      <w:r w:rsidRPr="00723867">
        <w:rPr>
          <w:rFonts w:ascii="Arial" w:hAnsi="Arial" w:cs="Arial"/>
          <w:i/>
          <w:color w:val="auto"/>
        </w:rPr>
        <w:t>).</w:t>
      </w:r>
    </w:p>
    <w:p w:rsidR="00322C79" w:rsidRDefault="00322C79" w:rsidP="00322C79">
      <w:pPr>
        <w:shd w:val="clear" w:color="auto" w:fill="FFFFFF"/>
        <w:tabs>
          <w:tab w:val="left" w:pos="6510"/>
        </w:tabs>
        <w:spacing w:line="276" w:lineRule="auto"/>
        <w:jc w:val="both"/>
        <w:rPr>
          <w:rFonts w:ascii="Arial" w:hAnsi="Arial" w:cs="Arial"/>
          <w:color w:val="auto"/>
        </w:rPr>
      </w:pPr>
    </w:p>
    <w:p w:rsidR="00322C79" w:rsidRPr="00C0514C" w:rsidRDefault="00322C79" w:rsidP="00322C79">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auto"/>
        </w:rPr>
      </w:pPr>
      <w:r w:rsidRPr="00D14C87">
        <w:rPr>
          <w:rFonts w:ascii="Arial" w:hAnsi="Arial" w:cs="Arial"/>
          <w:i/>
          <w:color w:val="auto"/>
        </w:rPr>
        <w:t>Напомена</w:t>
      </w:r>
      <w:r w:rsidRPr="00C0514C">
        <w:rPr>
          <w:rFonts w:ascii="Arial" w:hAnsi="Arial" w:cs="Arial"/>
          <w:color w:val="auto"/>
        </w:rPr>
        <w:t>: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B91BFC" w:rsidRPr="00A256ED" w:rsidRDefault="00B91BFC" w:rsidP="00B91BFC">
      <w:pPr>
        <w:rPr>
          <w:rFonts w:ascii="Arial" w:hAnsi="Arial" w:cs="Arial"/>
          <w:lang w:val="ru-RU"/>
        </w:rPr>
      </w:pPr>
    </w:p>
    <w:tbl>
      <w:tblPr>
        <w:tblW w:w="0" w:type="auto"/>
        <w:tblInd w:w="55" w:type="dxa"/>
        <w:tblLayout w:type="fixed"/>
        <w:tblCellMar>
          <w:top w:w="55" w:type="dxa"/>
          <w:left w:w="55" w:type="dxa"/>
          <w:bottom w:w="55" w:type="dxa"/>
          <w:right w:w="55" w:type="dxa"/>
        </w:tblCellMar>
        <w:tblLook w:val="000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0F0773" w:rsidRDefault="00B91BFC">
            <w:pPr>
              <w:rPr>
                <w:rFonts w:ascii="Arial" w:hAnsi="Arial" w:cs="Arial"/>
                <w:i/>
                <w:iCs/>
                <w:color w:val="auto"/>
              </w:rPr>
            </w:pPr>
            <w:r>
              <w:rPr>
                <w:rFonts w:ascii="Arial" w:hAnsi="Arial" w:cs="Arial"/>
                <w:sz w:val="22"/>
                <w:szCs w:val="22"/>
                <w:lang w:val="ru-RU"/>
              </w:rPr>
              <w:t xml:space="preserve"> </w:t>
            </w:r>
            <w:r w:rsidR="00221C6F" w:rsidRPr="000F0773">
              <w:rPr>
                <w:rFonts w:ascii="Arial" w:hAnsi="Arial" w:cs="Arial"/>
                <w:b/>
                <w:bCs/>
                <w:i/>
                <w:iCs/>
                <w:color w:val="auto"/>
              </w:rPr>
              <w:t>Напомен</w:t>
            </w:r>
            <w:r w:rsidR="00E67303">
              <w:rPr>
                <w:rFonts w:ascii="Arial" w:hAnsi="Arial" w:cs="Arial"/>
                <w:b/>
                <w:bCs/>
                <w:i/>
                <w:iCs/>
                <w:color w:val="auto"/>
                <w:lang w:val="sr-Cyrl-CS"/>
              </w:rPr>
              <w:t>а</w:t>
            </w:r>
            <w:r w:rsidR="00221C6F" w:rsidRPr="000F0773">
              <w:rPr>
                <w:rFonts w:ascii="Arial" w:hAnsi="Arial" w:cs="Arial"/>
                <w:b/>
                <w:bCs/>
                <w:i/>
                <w:iCs/>
                <w:color w:val="auto"/>
              </w:rPr>
              <w:t>:</w:t>
            </w:r>
          </w:p>
          <w:p w:rsidR="0015123D" w:rsidRPr="00866F11" w:rsidRDefault="00E67303" w:rsidP="00E67303">
            <w:pPr>
              <w:pStyle w:val="ListParagraph"/>
              <w:jc w:val="both"/>
              <w:rPr>
                <w:color w:val="auto"/>
              </w:rPr>
            </w:pPr>
            <w:r>
              <w:rPr>
                <w:rFonts w:ascii="Arial" w:hAnsi="Arial" w:cs="Arial"/>
                <w:i/>
                <w:iCs/>
                <w:color w:val="auto"/>
              </w:rPr>
              <w:t>О</w:t>
            </w:r>
            <w:r w:rsidR="0015123D" w:rsidRPr="00866F11">
              <w:rPr>
                <w:rFonts w:ascii="Arial" w:hAnsi="Arial" w:cs="Arial"/>
                <w:bCs/>
                <w:i/>
                <w:iCs/>
                <w:color w:val="auto"/>
              </w:rPr>
              <w:t>вај модел уговора представља садржину уговора који ће бити закључен са изабраним понуђачем, као и да ће</w:t>
            </w:r>
            <w:r w:rsidR="00BF53FE" w:rsidRPr="00866F11">
              <w:rPr>
                <w:rFonts w:ascii="Arial" w:hAnsi="Arial" w:cs="Arial"/>
                <w:bCs/>
                <w:i/>
                <w:iCs/>
                <w:color w:val="auto"/>
              </w:rPr>
              <w:t xml:space="preserve"> </w:t>
            </w:r>
            <w:r w:rsidR="0015123D" w:rsidRPr="00866F11">
              <w:rPr>
                <w:rFonts w:ascii="Arial" w:hAnsi="Arial" w:cs="Arial"/>
                <w:bCs/>
                <w:i/>
                <w:iCs/>
                <w:color w:val="auto"/>
              </w:rPr>
              <w:t>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Arial" w:hAnsi="Arial" w:cs="Arial"/>
                <w:bCs/>
                <w:i/>
                <w:iCs/>
                <w:color w:val="auto"/>
              </w:rPr>
              <w:t>.</w:t>
            </w:r>
          </w:p>
        </w:tc>
      </w:tr>
    </w:tbl>
    <w:p w:rsidR="00221C6F" w:rsidRPr="00BF53FE" w:rsidRDefault="00221C6F" w:rsidP="00D25AC5">
      <w:pPr>
        <w:shd w:val="clear" w:color="auto" w:fill="FFFFFF"/>
        <w:jc w:val="both"/>
        <w:rPr>
          <w:color w:val="FF0000"/>
        </w:rPr>
      </w:pPr>
    </w:p>
    <w:p w:rsidR="00092F07" w:rsidRDefault="00092F07"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A256ED" w:rsidRDefault="00A256ED" w:rsidP="00D25AC5">
      <w:pPr>
        <w:shd w:val="clear" w:color="auto" w:fill="FFFFFF"/>
        <w:jc w:val="both"/>
      </w:pPr>
    </w:p>
    <w:p w:rsidR="00092F07" w:rsidRDefault="00092F07" w:rsidP="00D25AC5">
      <w:pPr>
        <w:shd w:val="clear" w:color="auto" w:fill="FFFFFF"/>
        <w:jc w:val="both"/>
      </w:pPr>
    </w:p>
    <w:p w:rsidR="00CF7656" w:rsidRDefault="00CF7656" w:rsidP="00D25AC5">
      <w:pPr>
        <w:shd w:val="clear" w:color="auto" w:fill="FFFFFF"/>
        <w:jc w:val="both"/>
      </w:pPr>
    </w:p>
    <w:p w:rsidR="00CF7656" w:rsidRPr="00CF7656" w:rsidRDefault="00CF7656" w:rsidP="00D25AC5">
      <w:pPr>
        <w:shd w:val="clear" w:color="auto" w:fill="FFFFFF"/>
        <w:jc w:val="both"/>
      </w:pPr>
    </w:p>
    <w:p w:rsidR="00723867" w:rsidRDefault="00723867" w:rsidP="00D25AC5">
      <w:pPr>
        <w:shd w:val="clear" w:color="auto" w:fill="FFFFFF"/>
        <w:jc w:val="both"/>
      </w:pPr>
    </w:p>
    <w:p w:rsidR="00723867" w:rsidRDefault="00723867" w:rsidP="00D25AC5">
      <w:pPr>
        <w:shd w:val="clear" w:color="auto" w:fill="FFFFFF"/>
        <w:jc w:val="both"/>
      </w:pPr>
    </w:p>
    <w:p w:rsidR="00221C6F" w:rsidRDefault="00EB0734">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221C6F">
        <w:rPr>
          <w:rFonts w:ascii="Arial" w:hAnsi="Arial" w:cs="Arial"/>
          <w:b/>
          <w:bCs/>
          <w:i/>
          <w:iCs/>
          <w:sz w:val="28"/>
          <w:szCs w:val="28"/>
        </w:rPr>
        <w:t>I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723867" w:rsidRDefault="00723867">
      <w:pPr>
        <w:rPr>
          <w:rFonts w:ascii="Arial" w:hAnsi="Arial" w:cs="Arial"/>
          <w:b/>
          <w:bCs/>
          <w:i/>
          <w:iCs/>
        </w:rPr>
      </w:pPr>
    </w:p>
    <w:p w:rsidR="00723867" w:rsidRDefault="00723867">
      <w:pPr>
        <w:rPr>
          <w:rFonts w:ascii="Arial" w:hAnsi="Arial" w:cs="Arial"/>
          <w:b/>
          <w:bCs/>
          <w:i/>
          <w:iCs/>
        </w:rPr>
      </w:pPr>
    </w:p>
    <w:p w:rsidR="00A256ED" w:rsidRDefault="00A256ED">
      <w:pPr>
        <w:rPr>
          <w:rFonts w:ascii="Arial" w:hAnsi="Arial" w:cs="Arial"/>
          <w:b/>
          <w:bCs/>
          <w:i/>
          <w:iCs/>
        </w:rPr>
      </w:pPr>
    </w:p>
    <w:p w:rsidR="00CF7656" w:rsidRPr="00CF7656" w:rsidRDefault="00CF7656">
      <w:pPr>
        <w:rPr>
          <w:rFonts w:ascii="Arial" w:hAnsi="Arial" w:cs="Arial"/>
          <w:b/>
          <w:bCs/>
          <w:i/>
          <w:iCs/>
        </w:rPr>
      </w:pPr>
    </w:p>
    <w:p w:rsidR="00A256ED" w:rsidRDefault="00A256ED">
      <w:pPr>
        <w:rPr>
          <w:rFonts w:ascii="Arial" w:hAnsi="Arial" w:cs="Arial"/>
          <w:b/>
          <w:bCs/>
          <w:i/>
          <w:iCs/>
        </w:rPr>
      </w:pPr>
    </w:p>
    <w:p w:rsidR="0044469E" w:rsidRDefault="0044469E">
      <w:pPr>
        <w:rPr>
          <w:rFonts w:ascii="Arial" w:hAnsi="Arial" w:cs="Arial"/>
          <w:b/>
          <w:bCs/>
          <w:i/>
          <w:iCs/>
        </w:rPr>
      </w:pPr>
    </w:p>
    <w:p w:rsidR="0044469E" w:rsidRDefault="0044469E">
      <w:pPr>
        <w:rPr>
          <w:rFonts w:ascii="Arial" w:hAnsi="Arial" w:cs="Arial"/>
          <w:b/>
          <w:bCs/>
          <w:i/>
          <w:iCs/>
        </w:rPr>
      </w:pPr>
    </w:p>
    <w:p w:rsidR="008A3F8E" w:rsidRDefault="008A3F8E">
      <w:pPr>
        <w:rPr>
          <w:rFonts w:ascii="Arial" w:hAnsi="Arial" w:cs="Arial"/>
          <w:b/>
          <w:bCs/>
          <w:i/>
          <w:iCs/>
        </w:rPr>
      </w:pPr>
    </w:p>
    <w:p w:rsidR="008A3F8E" w:rsidRPr="008A3F8E" w:rsidRDefault="008A3F8E">
      <w:pPr>
        <w:rPr>
          <w:rFonts w:ascii="Arial" w:hAnsi="Arial" w:cs="Arial"/>
          <w:b/>
          <w:bCs/>
          <w:i/>
          <w:iCs/>
        </w:rPr>
      </w:pPr>
    </w:p>
    <w:p w:rsidR="00221C6F" w:rsidRDefault="00D17B88">
      <w:pPr>
        <w:shd w:val="clear" w:color="auto" w:fill="C6D9F1"/>
        <w:jc w:val="center"/>
        <w:rPr>
          <w:rFonts w:ascii="Arial" w:hAnsi="Arial" w:cs="Arial"/>
          <w:bCs/>
        </w:rPr>
      </w:pPr>
      <w:proofErr w:type="gramStart"/>
      <w:r>
        <w:rPr>
          <w:rFonts w:ascii="Arial" w:hAnsi="Arial" w:cs="Arial"/>
          <w:b/>
          <w:bCs/>
          <w:i/>
          <w:iCs/>
          <w:sz w:val="28"/>
          <w:szCs w:val="28"/>
        </w:rPr>
        <w:t>I</w:t>
      </w:r>
      <w:r w:rsidR="00221C6F">
        <w:rPr>
          <w:rFonts w:ascii="Arial" w:hAnsi="Arial" w:cs="Arial"/>
          <w:b/>
          <w:bCs/>
          <w:i/>
          <w:iCs/>
          <w:sz w:val="28"/>
          <w:szCs w:val="28"/>
        </w:rPr>
        <w:t>X  ОБРАЗАЦ</w:t>
      </w:r>
      <w:proofErr w:type="gramEnd"/>
      <w:r w:rsidR="00221C6F">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B0734">
        <w:rPr>
          <w:rFonts w:ascii="Arial" w:hAnsi="Arial" w:cs="Arial"/>
          <w:bCs/>
        </w:rPr>
        <w:t xml:space="preserve"> </w:t>
      </w:r>
      <w:r w:rsidR="00723867">
        <w:rPr>
          <w:rFonts w:ascii="Arial" w:hAnsi="Arial" w:cs="Arial"/>
        </w:rPr>
        <w:t>добара</w:t>
      </w:r>
      <w:r w:rsidR="00575B07">
        <w:rPr>
          <w:rFonts w:ascii="Arial" w:hAnsi="Arial" w:cs="Arial"/>
        </w:rPr>
        <w:t xml:space="preserve"> </w:t>
      </w:r>
      <w:r w:rsidR="00723867">
        <w:rPr>
          <w:rFonts w:ascii="Arial" w:hAnsi="Arial" w:cs="Arial"/>
        </w:rPr>
        <w:t>-</w:t>
      </w:r>
      <w:r w:rsidR="00575B07">
        <w:rPr>
          <w:rFonts w:ascii="Arial" w:hAnsi="Arial" w:cs="Arial"/>
        </w:rPr>
        <w:t xml:space="preserve"> </w:t>
      </w:r>
      <w:r w:rsidR="008A3F8E">
        <w:rPr>
          <w:rFonts w:ascii="Arial" w:hAnsi="Arial" w:cs="Arial"/>
        </w:rPr>
        <w:t>гасног уља за грејање</w:t>
      </w:r>
      <w:r w:rsidR="00EB0734">
        <w:rPr>
          <w:rFonts w:ascii="Arial" w:hAnsi="Arial" w:cs="Arial"/>
          <w:bCs/>
        </w:rPr>
        <w:t xml:space="preserve">, </w:t>
      </w:r>
      <w:r>
        <w:rPr>
          <w:rFonts w:ascii="Arial" w:hAnsi="Arial" w:cs="Arial"/>
        </w:rPr>
        <w:t>бр</w:t>
      </w:r>
      <w:r w:rsidR="00F32260">
        <w:rPr>
          <w:rFonts w:ascii="Arial" w:hAnsi="Arial" w:cs="Arial"/>
        </w:rPr>
        <w:t xml:space="preserve">.ЈН </w:t>
      </w:r>
      <w:r w:rsidR="0093658B">
        <w:rPr>
          <w:rFonts w:ascii="Arial" w:hAnsi="Arial" w:cs="Arial"/>
        </w:rPr>
        <w:t>Д-</w:t>
      </w:r>
      <w:r w:rsidR="00EA4E4F">
        <w:rPr>
          <w:rFonts w:ascii="Arial" w:hAnsi="Arial" w:cs="Arial"/>
        </w:rPr>
        <w:t>1.1.3</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8A3F8E" w:rsidRDefault="008A3F8E">
      <w:pPr>
        <w:tabs>
          <w:tab w:val="left" w:pos="6028"/>
        </w:tabs>
        <w:autoSpaceDE w:val="0"/>
        <w:spacing w:line="240" w:lineRule="auto"/>
      </w:pPr>
    </w:p>
    <w:p w:rsidR="008A3F8E" w:rsidRPr="008A3F8E" w:rsidRDefault="008A3F8E">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 xml:space="preserve">82.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p w:rsidR="00723867" w:rsidRDefault="00723867">
      <w:pPr>
        <w:tabs>
          <w:tab w:val="left" w:pos="6028"/>
        </w:tabs>
        <w:autoSpaceDE w:val="0"/>
        <w:spacing w:line="240" w:lineRule="auto"/>
        <w:jc w:val="both"/>
        <w:rPr>
          <w:rFonts w:ascii="Arial" w:hAnsi="Arial" w:cs="Arial"/>
          <w:bCs/>
          <w:i/>
          <w:iCs/>
          <w:color w:val="auto"/>
        </w:rPr>
      </w:pPr>
    </w:p>
    <w:p w:rsidR="00723867" w:rsidRDefault="00723867">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sectPr w:rsidR="0044469E" w:rsidSect="00A47D8B">
      <w:footerReference w:type="default" r:id="rId10"/>
      <w:pgSz w:w="11906" w:h="16838"/>
      <w:pgMar w:top="900" w:right="1196" w:bottom="1440" w:left="126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8E" w:rsidRDefault="009A618E">
      <w:pPr>
        <w:spacing w:line="240" w:lineRule="auto"/>
      </w:pPr>
      <w:r>
        <w:separator/>
      </w:r>
    </w:p>
  </w:endnote>
  <w:endnote w:type="continuationSeparator" w:id="0">
    <w:p w:rsidR="009A618E" w:rsidRDefault="009A61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13A56">
      <w:tc>
        <w:tcPr>
          <w:tcW w:w="8208" w:type="dxa"/>
          <w:tcBorders>
            <w:top w:val="single" w:sz="8" w:space="0" w:color="808080"/>
          </w:tcBorders>
          <w:shd w:val="clear" w:color="auto" w:fill="auto"/>
        </w:tcPr>
        <w:p w:rsidR="00413A56" w:rsidRDefault="00413A56">
          <w:pPr>
            <w:pStyle w:val="Footer"/>
            <w:jc w:val="right"/>
            <w:rPr>
              <w:b/>
              <w:bCs/>
              <w:color w:val="4F81BD"/>
            </w:rPr>
          </w:pPr>
        </w:p>
      </w:tc>
      <w:tc>
        <w:tcPr>
          <w:tcW w:w="1034" w:type="dxa"/>
          <w:tcBorders>
            <w:top w:val="single" w:sz="8" w:space="0" w:color="808080"/>
            <w:left w:val="single" w:sz="8" w:space="0" w:color="808080"/>
          </w:tcBorders>
          <w:shd w:val="clear" w:color="auto" w:fill="auto"/>
        </w:tcPr>
        <w:p w:rsidR="00413A56" w:rsidRPr="00D50FCA" w:rsidRDefault="00413A56" w:rsidP="005920D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E55D1">
            <w:rPr>
              <w:b/>
              <w:bCs/>
              <w:noProof/>
              <w:color w:val="4F81BD"/>
            </w:rPr>
            <w:t>23</w:t>
          </w:r>
          <w:r>
            <w:rPr>
              <w:b/>
              <w:bCs/>
              <w:color w:val="4F81BD"/>
            </w:rPr>
            <w:fldChar w:fldCharType="end"/>
          </w:r>
          <w:r>
            <w:rPr>
              <w:b/>
              <w:bCs/>
              <w:color w:val="4F81BD"/>
            </w:rPr>
            <w:t xml:space="preserve"> /25 </w:t>
          </w:r>
        </w:p>
      </w:tc>
    </w:tr>
  </w:tbl>
  <w:p w:rsidR="00413A56" w:rsidRDefault="00413A56">
    <w:pPr>
      <w:pStyle w:val="Footer"/>
      <w:jc w:val="right"/>
    </w:pPr>
    <w:r>
      <w:rPr>
        <w:color w:val="1F497D"/>
      </w:rPr>
      <w:t xml:space="preserve"> </w:t>
    </w:r>
  </w:p>
  <w:p w:rsidR="00413A56" w:rsidRDefault="00413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8E" w:rsidRDefault="009A618E">
      <w:pPr>
        <w:spacing w:line="240" w:lineRule="auto"/>
      </w:pPr>
      <w:r>
        <w:separator/>
      </w:r>
    </w:p>
  </w:footnote>
  <w:footnote w:type="continuationSeparator" w:id="0">
    <w:p w:rsidR="009A618E" w:rsidRDefault="009A61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6D51FD"/>
    <w:multiLevelType w:val="hybridMultilevel"/>
    <w:tmpl w:val="D40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C20593"/>
    <w:multiLevelType w:val="hybridMultilevel"/>
    <w:tmpl w:val="638EB44A"/>
    <w:lvl w:ilvl="0" w:tplc="27D478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E7D3A7C"/>
    <w:multiLevelType w:val="hybridMultilevel"/>
    <w:tmpl w:val="653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F33F9"/>
    <w:multiLevelType w:val="multilevel"/>
    <w:tmpl w:val="411C3C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315C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4C872D0C"/>
    <w:multiLevelType w:val="multilevel"/>
    <w:tmpl w:val="D9588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51E21A1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D467F70"/>
    <w:multiLevelType w:val="hybridMultilevel"/>
    <w:tmpl w:val="50AAF128"/>
    <w:lvl w:ilvl="0" w:tplc="2FAE71AC">
      <w:start w:val="5"/>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54366"/>
    <w:multiLevelType w:val="hybridMultilevel"/>
    <w:tmpl w:val="BC56C928"/>
    <w:lvl w:ilvl="0" w:tplc="AF109308">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3">
    <w:nsid w:val="6B20016D"/>
    <w:multiLevelType w:val="hybridMultilevel"/>
    <w:tmpl w:val="8510425C"/>
    <w:lvl w:ilvl="0" w:tplc="9830F6B8">
      <w:start w:val="2"/>
      <w:numFmt w:val="bullet"/>
      <w:lvlText w:val="-"/>
      <w:lvlJc w:val="left"/>
      <w:pPr>
        <w:ind w:left="1710" w:hanging="360"/>
      </w:pPr>
      <w:rPr>
        <w:rFonts w:ascii="Arial" w:eastAsia="Arial Unicode MS" w:hAnsi="Arial" w:cs="Aria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9"/>
  </w:num>
  <w:num w:numId="13">
    <w:abstractNumId w:val="10"/>
  </w:num>
  <w:num w:numId="14">
    <w:abstractNumId w:val="20"/>
  </w:num>
  <w:num w:numId="15">
    <w:abstractNumId w:val="15"/>
  </w:num>
  <w:num w:numId="16">
    <w:abstractNumId w:val="22"/>
  </w:num>
  <w:num w:numId="17">
    <w:abstractNumId w:val="23"/>
  </w:num>
  <w:num w:numId="18">
    <w:abstractNumId w:val="17"/>
  </w:num>
  <w:num w:numId="19">
    <w:abstractNumId w:val="11"/>
  </w:num>
  <w:num w:numId="20">
    <w:abstractNumId w:val="14"/>
  </w:num>
  <w:num w:numId="21">
    <w:abstractNumId w:val="18"/>
  </w:num>
  <w:num w:numId="22">
    <w:abstractNumId w:val="24"/>
  </w:num>
  <w:num w:numId="23">
    <w:abstractNumId w:val="13"/>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A16"/>
    <w:rsid w:val="000152EA"/>
    <w:rsid w:val="00024BDA"/>
    <w:rsid w:val="00030A66"/>
    <w:rsid w:val="00033EC0"/>
    <w:rsid w:val="00066893"/>
    <w:rsid w:val="00067EF6"/>
    <w:rsid w:val="000758D5"/>
    <w:rsid w:val="00084C33"/>
    <w:rsid w:val="0009005E"/>
    <w:rsid w:val="00092F07"/>
    <w:rsid w:val="000A0EB5"/>
    <w:rsid w:val="000A2965"/>
    <w:rsid w:val="000A4C4E"/>
    <w:rsid w:val="000C3861"/>
    <w:rsid w:val="000D735A"/>
    <w:rsid w:val="000E1D75"/>
    <w:rsid w:val="000F06F0"/>
    <w:rsid w:val="000F0773"/>
    <w:rsid w:val="00104C5A"/>
    <w:rsid w:val="00113763"/>
    <w:rsid w:val="0011489A"/>
    <w:rsid w:val="0012154D"/>
    <w:rsid w:val="00125BFC"/>
    <w:rsid w:val="001378A9"/>
    <w:rsid w:val="0014523D"/>
    <w:rsid w:val="0014555F"/>
    <w:rsid w:val="0014595B"/>
    <w:rsid w:val="00146670"/>
    <w:rsid w:val="0015104E"/>
    <w:rsid w:val="0015123D"/>
    <w:rsid w:val="0016027C"/>
    <w:rsid w:val="00180C91"/>
    <w:rsid w:val="00180E97"/>
    <w:rsid w:val="00187B7C"/>
    <w:rsid w:val="0019283E"/>
    <w:rsid w:val="001B2A28"/>
    <w:rsid w:val="001C2159"/>
    <w:rsid w:val="001D5F45"/>
    <w:rsid w:val="001D73FE"/>
    <w:rsid w:val="001D7E80"/>
    <w:rsid w:val="001E2529"/>
    <w:rsid w:val="001E37AB"/>
    <w:rsid w:val="001F2C92"/>
    <w:rsid w:val="001F4CFB"/>
    <w:rsid w:val="00210AFD"/>
    <w:rsid w:val="0022113E"/>
    <w:rsid w:val="00221C6F"/>
    <w:rsid w:val="00233F40"/>
    <w:rsid w:val="00234BFC"/>
    <w:rsid w:val="0025027B"/>
    <w:rsid w:val="00262DD3"/>
    <w:rsid w:val="0026337C"/>
    <w:rsid w:val="002731E1"/>
    <w:rsid w:val="002760C4"/>
    <w:rsid w:val="0029553A"/>
    <w:rsid w:val="002A3B7C"/>
    <w:rsid w:val="002B0C71"/>
    <w:rsid w:val="002B54C6"/>
    <w:rsid w:val="002C2BFB"/>
    <w:rsid w:val="002D2854"/>
    <w:rsid w:val="002E1AFE"/>
    <w:rsid w:val="002E642E"/>
    <w:rsid w:val="002F1FC5"/>
    <w:rsid w:val="00302E2C"/>
    <w:rsid w:val="00303871"/>
    <w:rsid w:val="003128B1"/>
    <w:rsid w:val="00322C79"/>
    <w:rsid w:val="00324BE3"/>
    <w:rsid w:val="00325A22"/>
    <w:rsid w:val="00330ECD"/>
    <w:rsid w:val="0034016A"/>
    <w:rsid w:val="003429C9"/>
    <w:rsid w:val="00346356"/>
    <w:rsid w:val="003541CC"/>
    <w:rsid w:val="00355EF7"/>
    <w:rsid w:val="00372553"/>
    <w:rsid w:val="0037333E"/>
    <w:rsid w:val="00376501"/>
    <w:rsid w:val="003770B8"/>
    <w:rsid w:val="00380526"/>
    <w:rsid w:val="00384127"/>
    <w:rsid w:val="00384A73"/>
    <w:rsid w:val="0039560C"/>
    <w:rsid w:val="003A3355"/>
    <w:rsid w:val="003A3FE2"/>
    <w:rsid w:val="003B0021"/>
    <w:rsid w:val="003B2B6D"/>
    <w:rsid w:val="003C4F85"/>
    <w:rsid w:val="003C529D"/>
    <w:rsid w:val="003C57F2"/>
    <w:rsid w:val="003C7E8A"/>
    <w:rsid w:val="003D4A56"/>
    <w:rsid w:val="003E3AFC"/>
    <w:rsid w:val="003F2D05"/>
    <w:rsid w:val="003F5FC9"/>
    <w:rsid w:val="003F6721"/>
    <w:rsid w:val="00401B3B"/>
    <w:rsid w:val="0040239A"/>
    <w:rsid w:val="00403738"/>
    <w:rsid w:val="00413A56"/>
    <w:rsid w:val="00424C3A"/>
    <w:rsid w:val="0042739E"/>
    <w:rsid w:val="00432CB3"/>
    <w:rsid w:val="00437CE7"/>
    <w:rsid w:val="00443BA5"/>
    <w:rsid w:val="0044469E"/>
    <w:rsid w:val="00444BC8"/>
    <w:rsid w:val="00454F35"/>
    <w:rsid w:val="0046292E"/>
    <w:rsid w:val="00477BF0"/>
    <w:rsid w:val="004839F1"/>
    <w:rsid w:val="00484E84"/>
    <w:rsid w:val="0048764F"/>
    <w:rsid w:val="00487809"/>
    <w:rsid w:val="004913C9"/>
    <w:rsid w:val="004913E3"/>
    <w:rsid w:val="00495E17"/>
    <w:rsid w:val="004B14CE"/>
    <w:rsid w:val="004C6E39"/>
    <w:rsid w:val="004D19FC"/>
    <w:rsid w:val="004D26D9"/>
    <w:rsid w:val="004E2FCD"/>
    <w:rsid w:val="00500814"/>
    <w:rsid w:val="0052632F"/>
    <w:rsid w:val="00526919"/>
    <w:rsid w:val="005271B3"/>
    <w:rsid w:val="0053376A"/>
    <w:rsid w:val="00534C95"/>
    <w:rsid w:val="00540321"/>
    <w:rsid w:val="00541519"/>
    <w:rsid w:val="0055716F"/>
    <w:rsid w:val="00570E67"/>
    <w:rsid w:val="00572421"/>
    <w:rsid w:val="00574557"/>
    <w:rsid w:val="00574D3B"/>
    <w:rsid w:val="00575B07"/>
    <w:rsid w:val="005808DA"/>
    <w:rsid w:val="00586CE2"/>
    <w:rsid w:val="005920D3"/>
    <w:rsid w:val="005A07A9"/>
    <w:rsid w:val="005B375C"/>
    <w:rsid w:val="005B3D4B"/>
    <w:rsid w:val="005B6220"/>
    <w:rsid w:val="005C15D1"/>
    <w:rsid w:val="005C27CA"/>
    <w:rsid w:val="005C60AC"/>
    <w:rsid w:val="005D16A9"/>
    <w:rsid w:val="005D2D22"/>
    <w:rsid w:val="005D5DE0"/>
    <w:rsid w:val="005F11F0"/>
    <w:rsid w:val="005F6956"/>
    <w:rsid w:val="00621236"/>
    <w:rsid w:val="00623661"/>
    <w:rsid w:val="006257AE"/>
    <w:rsid w:val="00627DF0"/>
    <w:rsid w:val="0063457B"/>
    <w:rsid w:val="006536F4"/>
    <w:rsid w:val="00665E3E"/>
    <w:rsid w:val="0067174E"/>
    <w:rsid w:val="00684EAD"/>
    <w:rsid w:val="0069283C"/>
    <w:rsid w:val="00694B4F"/>
    <w:rsid w:val="00697F50"/>
    <w:rsid w:val="006A42D1"/>
    <w:rsid w:val="006A59CA"/>
    <w:rsid w:val="006B5662"/>
    <w:rsid w:val="006C0C0C"/>
    <w:rsid w:val="006C4634"/>
    <w:rsid w:val="006C7829"/>
    <w:rsid w:val="006D4BA0"/>
    <w:rsid w:val="006D7030"/>
    <w:rsid w:val="007036EE"/>
    <w:rsid w:val="007168BD"/>
    <w:rsid w:val="00723867"/>
    <w:rsid w:val="007263CB"/>
    <w:rsid w:val="0073383A"/>
    <w:rsid w:val="007346D7"/>
    <w:rsid w:val="00742029"/>
    <w:rsid w:val="00744B3B"/>
    <w:rsid w:val="007525D3"/>
    <w:rsid w:val="00753EAC"/>
    <w:rsid w:val="00764428"/>
    <w:rsid w:val="00765F14"/>
    <w:rsid w:val="00770662"/>
    <w:rsid w:val="00771C6D"/>
    <w:rsid w:val="00774E46"/>
    <w:rsid w:val="0078789F"/>
    <w:rsid w:val="00790657"/>
    <w:rsid w:val="00795F98"/>
    <w:rsid w:val="00795FCA"/>
    <w:rsid w:val="007A43A6"/>
    <w:rsid w:val="007A452D"/>
    <w:rsid w:val="007A6069"/>
    <w:rsid w:val="007B5CCA"/>
    <w:rsid w:val="007C123D"/>
    <w:rsid w:val="007C1ED1"/>
    <w:rsid w:val="007C4A73"/>
    <w:rsid w:val="007C4B72"/>
    <w:rsid w:val="007D7FD1"/>
    <w:rsid w:val="007F71DC"/>
    <w:rsid w:val="00806FA4"/>
    <w:rsid w:val="00820325"/>
    <w:rsid w:val="0083149D"/>
    <w:rsid w:val="00833AE0"/>
    <w:rsid w:val="00833C0C"/>
    <w:rsid w:val="008341E1"/>
    <w:rsid w:val="008362C5"/>
    <w:rsid w:val="00844E82"/>
    <w:rsid w:val="00854A6E"/>
    <w:rsid w:val="00860ED7"/>
    <w:rsid w:val="00863F79"/>
    <w:rsid w:val="008640A2"/>
    <w:rsid w:val="008640F5"/>
    <w:rsid w:val="00864E48"/>
    <w:rsid w:val="00866F11"/>
    <w:rsid w:val="00882DB2"/>
    <w:rsid w:val="00885F68"/>
    <w:rsid w:val="0089304D"/>
    <w:rsid w:val="00897CE2"/>
    <w:rsid w:val="008A2A77"/>
    <w:rsid w:val="008A3F8E"/>
    <w:rsid w:val="008A5EBE"/>
    <w:rsid w:val="008B17D4"/>
    <w:rsid w:val="008B2B18"/>
    <w:rsid w:val="008E29E7"/>
    <w:rsid w:val="008F2896"/>
    <w:rsid w:val="008F5B72"/>
    <w:rsid w:val="00904126"/>
    <w:rsid w:val="009115FA"/>
    <w:rsid w:val="00920F09"/>
    <w:rsid w:val="00924410"/>
    <w:rsid w:val="00925696"/>
    <w:rsid w:val="0093658B"/>
    <w:rsid w:val="009546FA"/>
    <w:rsid w:val="009553BD"/>
    <w:rsid w:val="0098379A"/>
    <w:rsid w:val="00984219"/>
    <w:rsid w:val="00987BF2"/>
    <w:rsid w:val="00994DE8"/>
    <w:rsid w:val="00996908"/>
    <w:rsid w:val="00997036"/>
    <w:rsid w:val="0099785A"/>
    <w:rsid w:val="009A618E"/>
    <w:rsid w:val="009B237D"/>
    <w:rsid w:val="009C03D8"/>
    <w:rsid w:val="009C1E26"/>
    <w:rsid w:val="009C2E50"/>
    <w:rsid w:val="009C49D8"/>
    <w:rsid w:val="009C7DA3"/>
    <w:rsid w:val="009E3912"/>
    <w:rsid w:val="009F1311"/>
    <w:rsid w:val="00A03D79"/>
    <w:rsid w:val="00A12471"/>
    <w:rsid w:val="00A256ED"/>
    <w:rsid w:val="00A429F6"/>
    <w:rsid w:val="00A46823"/>
    <w:rsid w:val="00A47D8B"/>
    <w:rsid w:val="00A507B8"/>
    <w:rsid w:val="00A51A3B"/>
    <w:rsid w:val="00A54F8A"/>
    <w:rsid w:val="00A651BB"/>
    <w:rsid w:val="00A73597"/>
    <w:rsid w:val="00A86331"/>
    <w:rsid w:val="00A96967"/>
    <w:rsid w:val="00AA025D"/>
    <w:rsid w:val="00AA0AFF"/>
    <w:rsid w:val="00AA291D"/>
    <w:rsid w:val="00AB3A70"/>
    <w:rsid w:val="00AB4DD7"/>
    <w:rsid w:val="00AB65BC"/>
    <w:rsid w:val="00AC04DB"/>
    <w:rsid w:val="00AC23AB"/>
    <w:rsid w:val="00AC470D"/>
    <w:rsid w:val="00AC7D50"/>
    <w:rsid w:val="00AD418B"/>
    <w:rsid w:val="00AF1375"/>
    <w:rsid w:val="00AF5BE0"/>
    <w:rsid w:val="00B07FBC"/>
    <w:rsid w:val="00B21BCC"/>
    <w:rsid w:val="00B3075A"/>
    <w:rsid w:val="00B3271F"/>
    <w:rsid w:val="00B32FAE"/>
    <w:rsid w:val="00B47C95"/>
    <w:rsid w:val="00B52479"/>
    <w:rsid w:val="00B5297E"/>
    <w:rsid w:val="00B54730"/>
    <w:rsid w:val="00B5522E"/>
    <w:rsid w:val="00B63ABE"/>
    <w:rsid w:val="00B65CFD"/>
    <w:rsid w:val="00B71977"/>
    <w:rsid w:val="00B7537B"/>
    <w:rsid w:val="00B80D01"/>
    <w:rsid w:val="00B832A4"/>
    <w:rsid w:val="00B91BFC"/>
    <w:rsid w:val="00B96CB9"/>
    <w:rsid w:val="00BA732B"/>
    <w:rsid w:val="00BA7B5D"/>
    <w:rsid w:val="00BB0389"/>
    <w:rsid w:val="00BB24C4"/>
    <w:rsid w:val="00BC1AC5"/>
    <w:rsid w:val="00BD019E"/>
    <w:rsid w:val="00BD5636"/>
    <w:rsid w:val="00BE79FD"/>
    <w:rsid w:val="00BF53FE"/>
    <w:rsid w:val="00C126DD"/>
    <w:rsid w:val="00C17B5E"/>
    <w:rsid w:val="00C21BE7"/>
    <w:rsid w:val="00C30EB2"/>
    <w:rsid w:val="00C31B1D"/>
    <w:rsid w:val="00C522A7"/>
    <w:rsid w:val="00C548CE"/>
    <w:rsid w:val="00C55403"/>
    <w:rsid w:val="00C625D5"/>
    <w:rsid w:val="00C672CF"/>
    <w:rsid w:val="00C70AF9"/>
    <w:rsid w:val="00C9021C"/>
    <w:rsid w:val="00C92C63"/>
    <w:rsid w:val="00CB2B31"/>
    <w:rsid w:val="00CB461F"/>
    <w:rsid w:val="00CC27D5"/>
    <w:rsid w:val="00CC3500"/>
    <w:rsid w:val="00CC5CF9"/>
    <w:rsid w:val="00CD2B13"/>
    <w:rsid w:val="00CE5D1E"/>
    <w:rsid w:val="00CF0327"/>
    <w:rsid w:val="00CF1902"/>
    <w:rsid w:val="00CF399B"/>
    <w:rsid w:val="00CF7656"/>
    <w:rsid w:val="00D108E3"/>
    <w:rsid w:val="00D1162B"/>
    <w:rsid w:val="00D12D56"/>
    <w:rsid w:val="00D17B88"/>
    <w:rsid w:val="00D25AC5"/>
    <w:rsid w:val="00D268C2"/>
    <w:rsid w:val="00D34BE0"/>
    <w:rsid w:val="00D42224"/>
    <w:rsid w:val="00D45C3E"/>
    <w:rsid w:val="00D50FCA"/>
    <w:rsid w:val="00D64609"/>
    <w:rsid w:val="00D701C8"/>
    <w:rsid w:val="00D7124D"/>
    <w:rsid w:val="00D7729D"/>
    <w:rsid w:val="00D8603C"/>
    <w:rsid w:val="00D86A91"/>
    <w:rsid w:val="00D940DD"/>
    <w:rsid w:val="00DA2FDE"/>
    <w:rsid w:val="00DB3C94"/>
    <w:rsid w:val="00DC3986"/>
    <w:rsid w:val="00DC6EC1"/>
    <w:rsid w:val="00DD4414"/>
    <w:rsid w:val="00DE3184"/>
    <w:rsid w:val="00DE668E"/>
    <w:rsid w:val="00E05992"/>
    <w:rsid w:val="00E10E9E"/>
    <w:rsid w:val="00E17A0B"/>
    <w:rsid w:val="00E3295E"/>
    <w:rsid w:val="00E6275B"/>
    <w:rsid w:val="00E67303"/>
    <w:rsid w:val="00E87838"/>
    <w:rsid w:val="00E87E51"/>
    <w:rsid w:val="00E927C2"/>
    <w:rsid w:val="00E932EC"/>
    <w:rsid w:val="00EA4E4F"/>
    <w:rsid w:val="00EA6E52"/>
    <w:rsid w:val="00EB0734"/>
    <w:rsid w:val="00EB17ED"/>
    <w:rsid w:val="00EB1E29"/>
    <w:rsid w:val="00EB696A"/>
    <w:rsid w:val="00EC5C16"/>
    <w:rsid w:val="00ED27EF"/>
    <w:rsid w:val="00ED39A3"/>
    <w:rsid w:val="00ED5CFB"/>
    <w:rsid w:val="00EE50DA"/>
    <w:rsid w:val="00EE55D1"/>
    <w:rsid w:val="00EE6BC7"/>
    <w:rsid w:val="00EF584C"/>
    <w:rsid w:val="00F02B66"/>
    <w:rsid w:val="00F05313"/>
    <w:rsid w:val="00F054B1"/>
    <w:rsid w:val="00F10092"/>
    <w:rsid w:val="00F110D0"/>
    <w:rsid w:val="00F23D30"/>
    <w:rsid w:val="00F242A9"/>
    <w:rsid w:val="00F32260"/>
    <w:rsid w:val="00F44140"/>
    <w:rsid w:val="00F44C2D"/>
    <w:rsid w:val="00F55D16"/>
    <w:rsid w:val="00F64018"/>
    <w:rsid w:val="00F661AF"/>
    <w:rsid w:val="00F744C8"/>
    <w:rsid w:val="00F74CFF"/>
    <w:rsid w:val="00F7636B"/>
    <w:rsid w:val="00F772F4"/>
    <w:rsid w:val="00F82310"/>
    <w:rsid w:val="00F8231E"/>
    <w:rsid w:val="00F82A26"/>
    <w:rsid w:val="00F90C0F"/>
    <w:rsid w:val="00F9502F"/>
    <w:rsid w:val="00FA3360"/>
    <w:rsid w:val="00FA6173"/>
    <w:rsid w:val="00FB3DFB"/>
    <w:rsid w:val="00FB5D38"/>
    <w:rsid w:val="00FB6244"/>
    <w:rsid w:val="00FC5977"/>
    <w:rsid w:val="00FD5C95"/>
    <w:rsid w:val="00FE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rsid w:val="00924410"/>
  </w:style>
  <w:style w:type="character" w:customStyle="1" w:styleId="FooterChar">
    <w:name w:val="Footer Char"/>
    <w:basedOn w:val="WW-DefaultParagraphFont"/>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24410"/>
    <w:pPr>
      <w:suppressLineNumbers/>
      <w:tabs>
        <w:tab w:val="center" w:pos="4513"/>
        <w:tab w:val="right" w:pos="9026"/>
      </w:tabs>
    </w:pPr>
  </w:style>
  <w:style w:type="paragraph" w:styleId="Footer">
    <w:name w:val="footer"/>
    <w:basedOn w:val="Normal"/>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748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milja@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7D13-8DD3-4115-85C6-4DA7617C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25</Pages>
  <Words>6029</Words>
  <Characters>34368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40317</CharactersWithSpaces>
  <SharedDoc>false</SharedDoc>
  <HLinks>
    <vt:vector size="6" baseType="variant">
      <vt:variant>
        <vt:i4>4325473</vt:i4>
      </vt:variant>
      <vt:variant>
        <vt:i4>0</vt:i4>
      </vt:variant>
      <vt:variant>
        <vt:i4>0</vt:i4>
      </vt:variant>
      <vt:variant>
        <vt:i4>5</vt:i4>
      </vt:variant>
      <vt:variant>
        <vt:lpwstr>mailto:ssmilja@ni.rs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ssmilja</cp:lastModifiedBy>
  <cp:revision>48</cp:revision>
  <cp:lastPrinted>1601-01-01T00:00:00Z</cp:lastPrinted>
  <dcterms:created xsi:type="dcterms:W3CDTF">2015-03-27T11:16:00Z</dcterms:created>
  <dcterms:modified xsi:type="dcterms:W3CDTF">2016-11-22T13:04:00Z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